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07933859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BC5B85" w:rsidRPr="00BC5B85">
        <w:rPr>
          <w:rFonts w:ascii="Arial" w:hAnsi="Arial" w:cs="Arial"/>
          <w:b/>
          <w:bCs/>
          <w:sz w:val="24"/>
          <w:szCs w:val="24"/>
        </w:rPr>
        <w:t>Dostawa paliwa gazowego do Starostwa Powiatowego w Mogilnie przy ul.</w:t>
      </w:r>
      <w:r w:rsidR="00BC5B85">
        <w:rPr>
          <w:rFonts w:ascii="Arial" w:hAnsi="Arial" w:cs="Arial"/>
          <w:b/>
          <w:bCs/>
          <w:sz w:val="24"/>
          <w:szCs w:val="24"/>
        </w:rPr>
        <w:t> </w:t>
      </w:r>
      <w:r w:rsidR="00BC5B85" w:rsidRPr="00BC5B85">
        <w:rPr>
          <w:rFonts w:ascii="Arial" w:hAnsi="Arial" w:cs="Arial"/>
          <w:b/>
          <w:bCs/>
          <w:sz w:val="24"/>
          <w:szCs w:val="24"/>
        </w:rPr>
        <w:t>Ogrodowej 10 w Mogilnie w 2023 roku</w:t>
      </w:r>
      <w:r w:rsidR="0024358B">
        <w:rPr>
          <w:rFonts w:ascii="Arial" w:hAnsi="Arial" w:cs="Arial"/>
          <w:b/>
          <w:bCs/>
          <w:sz w:val="24"/>
          <w:szCs w:val="24"/>
        </w:rPr>
        <w:t xml:space="preserve"> II</w:t>
      </w:r>
      <w:r w:rsidR="00214E8D" w:rsidRPr="00FA0C3D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613D" w14:textId="77777777" w:rsidR="00291F2D" w:rsidRPr="00291F2D" w:rsidRDefault="00291F2D" w:rsidP="00291F2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291F2D">
      <w:rPr>
        <w:rFonts w:ascii="Arial" w:eastAsia="Times New Roman" w:hAnsi="Arial" w:cs="Arial"/>
        <w:sz w:val="24"/>
        <w:szCs w:val="24"/>
        <w:lang w:eastAsia="pl-PL"/>
      </w:rPr>
      <w:t>Nr postępowania: OR.272.23.2022</w:t>
    </w:r>
  </w:p>
  <w:p w14:paraId="6DEB4AC7" w14:textId="7891DDE3" w:rsidR="00FA0C3D" w:rsidRPr="004477D2" w:rsidRDefault="00291F2D" w:rsidP="00291F2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291F2D">
      <w:rPr>
        <w:rFonts w:ascii="Arial" w:eastAsia="Times New Roman" w:hAnsi="Arial" w:cs="Arial"/>
        <w:sz w:val="24"/>
        <w:szCs w:val="24"/>
        <w:lang w:eastAsia="pl-PL"/>
      </w:rPr>
      <w:t xml:space="preserve">Załącznik nr </w:t>
    </w:r>
    <w:r>
      <w:rPr>
        <w:rFonts w:ascii="Arial" w:eastAsia="Times New Roman" w:hAnsi="Arial" w:cs="Arial"/>
        <w:sz w:val="24"/>
        <w:szCs w:val="24"/>
        <w:lang w:eastAsia="pl-PL"/>
      </w:rPr>
      <w:t>5</w:t>
    </w:r>
    <w:r w:rsidRPr="00291F2D">
      <w:rPr>
        <w:rFonts w:ascii="Arial" w:eastAsia="Times New Roman" w:hAnsi="Arial" w:cs="Arial"/>
        <w:sz w:val="24"/>
        <w:szCs w:val="24"/>
        <w:lang w:eastAsia="pl-PL"/>
      </w:rPr>
      <w:t xml:space="preserve">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358B"/>
    <w:rsid w:val="0025261D"/>
    <w:rsid w:val="00255142"/>
    <w:rsid w:val="00256CEC"/>
    <w:rsid w:val="00262D61"/>
    <w:rsid w:val="00273951"/>
    <w:rsid w:val="00290B01"/>
    <w:rsid w:val="00291F2D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Wolińska</cp:lastModifiedBy>
  <cp:revision>7</cp:revision>
  <cp:lastPrinted>2022-05-04T11:03:00Z</cp:lastPrinted>
  <dcterms:created xsi:type="dcterms:W3CDTF">2022-05-06T13:10:00Z</dcterms:created>
  <dcterms:modified xsi:type="dcterms:W3CDTF">2022-11-21T12:45:00Z</dcterms:modified>
</cp:coreProperties>
</file>