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1E0C14B2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>8</w:t>
      </w:r>
      <w:r w:rsidR="009B76BA">
        <w:rPr>
          <w:rFonts w:eastAsia="Times New Roman"/>
          <w:b/>
          <w:bCs/>
          <w:spacing w:val="-16"/>
          <w:sz w:val="24"/>
          <w:szCs w:val="24"/>
        </w:rPr>
        <w:t>b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4CD9C39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  <w:r w:rsidR="00F34F6E">
        <w:rPr>
          <w:rFonts w:eastAsia="Times New Roman"/>
          <w:spacing w:val="-2"/>
          <w:sz w:val="24"/>
          <w:szCs w:val="24"/>
        </w:rPr>
        <w:t xml:space="preserve"> ……………………………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3346C9DE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F34F6E" w:rsidRPr="00F34F6E">
        <w:rPr>
          <w:rFonts w:eastAsia="Times New Roman"/>
          <w:sz w:val="24"/>
          <w:szCs w:val="24"/>
        </w:rPr>
        <w:t>Remont i przebudowa budynku Starostwa Powiatowego w Mogilnie w celu zwiększenia dostępności dla osób niepełnosprawnych w ramach przedsięwzięcia grantowego: Dostępność Powiatu Mogileńskiego</w:t>
      </w:r>
      <w:r w:rsidR="00047BB4">
        <w:rPr>
          <w:rFonts w:eastAsia="Times New Roman"/>
          <w:sz w:val="24"/>
          <w:szCs w:val="24"/>
        </w:rPr>
        <w:t xml:space="preserve"> II</w:t>
      </w:r>
      <w:r w:rsidRPr="00F34F6E">
        <w:rPr>
          <w:rFonts w:eastAsia="Times New Roman"/>
          <w:sz w:val="24"/>
          <w:szCs w:val="24"/>
        </w:rPr>
        <w:t>”</w:t>
      </w:r>
      <w:r w:rsidR="00F34F6E" w:rsidRPr="00F34F6E">
        <w:rPr>
          <w:rFonts w:eastAsia="Times New Roman"/>
          <w:sz w:val="24"/>
          <w:szCs w:val="24"/>
        </w:rPr>
        <w:t xml:space="preserve"> cz. I</w:t>
      </w:r>
      <w:r w:rsidR="009B76BA">
        <w:rPr>
          <w:rFonts w:eastAsia="Times New Roman"/>
          <w:sz w:val="24"/>
          <w:szCs w:val="24"/>
        </w:rPr>
        <w:t>I</w:t>
      </w:r>
      <w:r w:rsidR="00F34F6E" w:rsidRPr="00F34F6E">
        <w:rPr>
          <w:rFonts w:eastAsia="Times New Roman"/>
          <w:sz w:val="24"/>
          <w:szCs w:val="24"/>
        </w:rPr>
        <w:t xml:space="preserve"> „</w:t>
      </w:r>
      <w:r w:rsidR="009B76BA" w:rsidRPr="009B76BA">
        <w:rPr>
          <w:rFonts w:eastAsia="Times New Roman"/>
          <w:sz w:val="24"/>
          <w:szCs w:val="24"/>
        </w:rPr>
        <w:t>Przebudowa schodów zewnętrznych oraz budowa i modernizacja pochylni przy dwóch wejściach do budynku</w:t>
      </w:r>
      <w:r w:rsidR="00F34F6E" w:rsidRPr="00F34F6E">
        <w:rPr>
          <w:rFonts w:eastAsia="Times New Roman"/>
          <w:sz w:val="24"/>
          <w:szCs w:val="24"/>
        </w:rPr>
        <w:t>”</w:t>
      </w:r>
    </w:p>
    <w:p w14:paraId="2C636FDD" w14:textId="5FA9BA28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</w:t>
      </w:r>
      <w:r w:rsidR="009B76BA">
        <w:rPr>
          <w:rFonts w:eastAsia="Times New Roman"/>
          <w:sz w:val="24"/>
          <w:szCs w:val="24"/>
        </w:rPr>
        <w:t>b</w:t>
      </w:r>
      <w:r w:rsidR="00185DB5" w:rsidRPr="00364E1C">
        <w:rPr>
          <w:rFonts w:eastAsia="Times New Roman"/>
          <w:sz w:val="24"/>
          <w:szCs w:val="24"/>
        </w:rPr>
        <w:t xml:space="preserve">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(od /dd/mm/rr/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/dd/mm/rr/)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lastRenderedPageBreak/>
        <w:t>Należy wypełnić tabelę zgodnie z poniższą instrukcją (odnośniki do indeksów wskazanych w tabeli):</w:t>
      </w:r>
    </w:p>
    <w:p w14:paraId="38649747" w14:textId="6EF74067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 xml:space="preserve">Rozdziale VIII ust. 2 pkt 4 lit. </w:t>
      </w:r>
      <w:r w:rsidR="009B76BA">
        <w:rPr>
          <w:rFonts w:eastAsia="Times New Roman"/>
          <w:iCs/>
          <w:sz w:val="24"/>
          <w:szCs w:val="24"/>
        </w:rPr>
        <w:t>b</w:t>
      </w:r>
      <w:r w:rsidR="00185DB5" w:rsidRPr="00BD4088">
        <w:rPr>
          <w:rFonts w:eastAsia="Times New Roman"/>
          <w:iCs/>
          <w:sz w:val="24"/>
          <w:szCs w:val="24"/>
        </w:rPr>
        <w:t xml:space="preserve">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065" w14:textId="77777777" w:rsidR="00F34F6E" w:rsidRDefault="00F34F6E" w:rsidP="00F34F6E">
    <w:pPr>
      <w:tabs>
        <w:tab w:val="center" w:pos="3402"/>
        <w:tab w:val="right" w:pos="9072"/>
      </w:tabs>
      <w:jc w:val="both"/>
    </w:pPr>
    <w:bookmarkStart w:id="2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57AD440" wp14:editId="442D61C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0C2665" wp14:editId="1929BF25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44BCFEF8" w14:textId="77777777" w:rsidR="00F34F6E" w:rsidRDefault="00F34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1B24" w14:textId="77777777" w:rsidR="00F34F6E" w:rsidRPr="002D7EA9" w:rsidRDefault="00F34F6E" w:rsidP="00F34F6E">
    <w:pPr>
      <w:spacing w:after="120" w:line="264" w:lineRule="auto"/>
      <w:jc w:val="center"/>
      <w:rPr>
        <w:rFonts w:eastAsia="MS Mincho"/>
      </w:rPr>
    </w:pPr>
    <w:bookmarkStart w:id="0" w:name="_Hlk124331986"/>
    <w:bookmarkStart w:id="1" w:name="_Hlk124331987"/>
    <w:r w:rsidRPr="00B868F5">
      <w:rPr>
        <w:rFonts w:eastAsia="MS Mincho"/>
        <w:noProof/>
      </w:rPr>
      <w:drawing>
        <wp:inline distT="0" distB="0" distL="0" distR="0" wp14:anchorId="3B613645" wp14:editId="1B6BC3F8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725E5" w14:textId="77777777" w:rsidR="00F34F6E" w:rsidRPr="009449E1" w:rsidRDefault="00F34F6E" w:rsidP="00F34F6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bookmarkEnd w:id="0"/>
  <w:bookmarkEnd w:id="1"/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47BB4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9B76BA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2023-01-19T07:30:00Z</dcterms:created>
  <dcterms:modified xsi:type="dcterms:W3CDTF">2023-02-22T13:51:00Z</dcterms:modified>
</cp:coreProperties>
</file>