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6EC7C62F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11600A">
        <w:rPr>
          <w:rFonts w:ascii="Arial" w:hAnsi="Arial" w:cs="Arial"/>
          <w:b/>
          <w:sz w:val="24"/>
          <w:szCs w:val="24"/>
        </w:rPr>
        <w:t>b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C95CCA8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11600A">
        <w:rPr>
          <w:rFonts w:ascii="Arial" w:hAnsi="Arial"/>
          <w:b/>
          <w:bCs/>
          <w:color w:val="000000"/>
        </w:rPr>
        <w:t>drugiej</w:t>
      </w:r>
      <w:r w:rsidR="00696A39">
        <w:rPr>
          <w:rFonts w:ascii="Arial" w:hAnsi="Arial"/>
          <w:b/>
          <w:bCs/>
          <w:color w:val="000000"/>
        </w:rPr>
        <w:t xml:space="preserve"> pn. „</w:t>
      </w:r>
      <w:r w:rsidR="0011600A" w:rsidRPr="0011600A">
        <w:rPr>
          <w:rFonts w:ascii="Arial" w:hAnsi="Arial"/>
          <w:b/>
          <w:bCs/>
          <w:color w:val="000000"/>
        </w:rPr>
        <w:t>Zakup i dostawa laptopów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F07F47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 xml:space="preserve">wymienić </w:t>
      </w:r>
      <w:r w:rsidRPr="00353D79">
        <w:rPr>
          <w:rFonts w:ascii="Arial" w:hAnsi="Arial"/>
          <w:bCs/>
          <w:color w:val="000000"/>
        </w:rPr>
        <w:lastRenderedPageBreak/>
        <w:t>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1F111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F07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07F47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2023-04-13T08:19:00Z</dcterms:created>
  <dcterms:modified xsi:type="dcterms:W3CDTF">2023-04-18T07:36:00Z</dcterms:modified>
</cp:coreProperties>
</file>