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498A" w14:textId="0ED3F0A7" w:rsidR="00067044" w:rsidRPr="000C7661" w:rsidRDefault="00067044" w:rsidP="00067044">
      <w:pPr>
        <w:spacing w:before="480" w:after="480" w:line="360" w:lineRule="auto"/>
        <w:jc w:val="center"/>
        <w:rPr>
          <w:rFonts w:ascii="Arial" w:hAnsi="Arial" w:cs="Arial"/>
          <w:b/>
          <w:caps/>
          <w:sz w:val="28"/>
          <w:szCs w:val="28"/>
        </w:rPr>
      </w:pPr>
      <w:r w:rsidRPr="000C7661">
        <w:rPr>
          <w:rFonts w:ascii="Arial" w:hAnsi="Arial" w:cs="Arial"/>
          <w:b/>
          <w:caps/>
          <w:sz w:val="28"/>
          <w:szCs w:val="28"/>
        </w:rPr>
        <w:t>specyfikacja warunków zamówienia</w:t>
      </w:r>
      <w:r w:rsidR="000A3DFA">
        <w:rPr>
          <w:rFonts w:ascii="Arial" w:hAnsi="Arial" w:cs="Arial"/>
          <w:b/>
          <w:caps/>
          <w:sz w:val="28"/>
          <w:szCs w:val="28"/>
        </w:rPr>
        <w:t xml:space="preserve"> - poprawiona</w:t>
      </w:r>
    </w:p>
    <w:p w14:paraId="61B51568" w14:textId="3A31693B"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14:paraId="41845FB5" w14:textId="4E1D0536" w:rsidR="00067044" w:rsidRPr="0031158B" w:rsidRDefault="00067044" w:rsidP="0031158B">
      <w:pPr>
        <w:spacing w:after="240" w:line="360" w:lineRule="auto"/>
        <w:jc w:val="center"/>
        <w:rPr>
          <w:rFonts w:ascii="Arial" w:hAnsi="Arial" w:cs="Arial"/>
          <w:b/>
          <w:caps/>
        </w:rPr>
      </w:pPr>
      <w:r>
        <w:rPr>
          <w:rFonts w:ascii="Arial" w:hAnsi="Arial" w:cs="Arial"/>
          <w:b/>
          <w:caps/>
        </w:rPr>
        <w:t>Powiat Mogileński</w:t>
      </w:r>
    </w:p>
    <w:p w14:paraId="73602882" w14:textId="27318411" w:rsidR="00067044" w:rsidRDefault="00067044" w:rsidP="0031158B">
      <w:pPr>
        <w:spacing w:after="240" w:line="360" w:lineRule="auto"/>
        <w:jc w:val="center"/>
        <w:rPr>
          <w:rFonts w:ascii="Arial" w:hAnsi="Arial" w:cs="Arial"/>
        </w:rPr>
      </w:pPr>
      <w:r w:rsidRPr="006B32D8">
        <w:rPr>
          <w:rFonts w:ascii="Arial" w:hAnsi="Arial" w:cs="Arial"/>
        </w:rPr>
        <w:t xml:space="preserve">Zaprasza do złożenia oferty w postępowaniu o udzielenie zamówienia publicznego prowadzonego w trybie podstawowym bez negocjacji o wartości zamówienia nie przekraczającej progów unijnych o jakich stanowi art. 3 ustawy z 11 września 2019 r. - Prawo zamówień publicznych </w:t>
      </w:r>
      <w:r w:rsidR="00CD1500" w:rsidRPr="00CD1500">
        <w:rPr>
          <w:rFonts w:ascii="Arial" w:hAnsi="Arial" w:cs="Arial"/>
        </w:rPr>
        <w:t>(t.j. Dz. U. z 2022 r. poz. 1710 z późn. zm.)</w:t>
      </w:r>
      <w:r w:rsidRPr="006B32D8">
        <w:rPr>
          <w:rFonts w:ascii="Arial" w:hAnsi="Arial" w:cs="Arial"/>
        </w:rPr>
        <w:t xml:space="preserve"> – dalej p.z.p. na </w:t>
      </w:r>
      <w:r w:rsidR="00E67289">
        <w:rPr>
          <w:rFonts w:ascii="Arial" w:hAnsi="Arial" w:cs="Arial"/>
        </w:rPr>
        <w:t>dostawę</w:t>
      </w:r>
      <w:r w:rsidR="005B7CDA" w:rsidRPr="006B32D8">
        <w:rPr>
          <w:rFonts w:ascii="Arial" w:hAnsi="Arial" w:cs="Arial"/>
        </w:rPr>
        <w:t xml:space="preserve"> </w:t>
      </w:r>
      <w:r w:rsidRPr="006B32D8">
        <w:rPr>
          <w:rFonts w:ascii="Arial" w:hAnsi="Arial" w:cs="Arial"/>
        </w:rPr>
        <w:t>pn.:</w:t>
      </w:r>
    </w:p>
    <w:p w14:paraId="50139FCE" w14:textId="4322079C" w:rsidR="007B4175" w:rsidRDefault="00C0651D" w:rsidP="00BC1A87">
      <w:pPr>
        <w:spacing w:before="240" w:after="240" w:line="360" w:lineRule="auto"/>
        <w:jc w:val="center"/>
        <w:rPr>
          <w:rFonts w:ascii="Arial" w:hAnsi="Arial" w:cs="Arial"/>
          <w:b/>
        </w:rPr>
      </w:pPr>
      <w:r>
        <w:rPr>
          <w:rFonts w:ascii="Arial" w:hAnsi="Arial" w:cs="Arial"/>
          <w:b/>
        </w:rPr>
        <w:t xml:space="preserve">   </w:t>
      </w:r>
      <w:r w:rsidR="00C4337D">
        <w:rPr>
          <w:rFonts w:ascii="Arial" w:hAnsi="Arial" w:cs="Arial"/>
          <w:b/>
        </w:rPr>
        <w:t>„</w:t>
      </w:r>
      <w:r w:rsidR="00BC1A87" w:rsidRPr="00BC1A87">
        <w:rPr>
          <w:rFonts w:ascii="Arial" w:hAnsi="Arial" w:cs="Arial"/>
          <w:b/>
        </w:rPr>
        <w:t>Dostawa sprzętu komputerowego do jednostek Powiatu Mogileńskiego w</w:t>
      </w:r>
      <w:r w:rsidR="00014DDE">
        <w:rPr>
          <w:rFonts w:ascii="Arial" w:hAnsi="Arial" w:cs="Arial"/>
          <w:b/>
        </w:rPr>
        <w:t> </w:t>
      </w:r>
      <w:r w:rsidR="00BC1A87" w:rsidRPr="00BC1A87">
        <w:rPr>
          <w:rFonts w:ascii="Arial" w:hAnsi="Arial" w:cs="Arial"/>
          <w:b/>
        </w:rPr>
        <w:t>ramach programu Cyfrowy Powiat</w:t>
      </w:r>
      <w:r w:rsidR="00756B10" w:rsidRPr="00756B10">
        <w:rPr>
          <w:rFonts w:ascii="Arial" w:hAnsi="Arial" w:cs="Arial"/>
          <w:b/>
        </w:rPr>
        <w:t>”</w:t>
      </w:r>
    </w:p>
    <w:p w14:paraId="677D3E69" w14:textId="36632D0A" w:rsidR="00067044" w:rsidRPr="00BD1C12" w:rsidRDefault="00BD1C12" w:rsidP="009947CE">
      <w:pPr>
        <w:tabs>
          <w:tab w:val="center" w:pos="4536"/>
          <w:tab w:val="left" w:pos="6945"/>
        </w:tabs>
        <w:spacing w:before="600" w:after="240" w:line="360" w:lineRule="auto"/>
        <w:jc w:val="center"/>
        <w:rPr>
          <w:rFonts w:ascii="Arial" w:hAnsi="Arial" w:cs="Arial"/>
          <w:bCs/>
          <w:color w:val="0070C0"/>
          <w:spacing w:val="-4"/>
          <w:u w:val="single"/>
        </w:rPr>
      </w:pPr>
      <w:r w:rsidRPr="00BD1C12">
        <w:rPr>
          <w:rFonts w:ascii="Arial" w:hAnsi="Arial" w:cs="Arial"/>
          <w:bCs/>
        </w:rPr>
        <w:t xml:space="preserve">Przedmiotowe postępowanie prowadzone jest przy użyciu środków komunikacji elektronicznej. Składanie ofert następuje za pośrednictwem platformy zakupowej dostępnej pod adresem internetowym: </w:t>
      </w:r>
      <w:hyperlink r:id="rId8" w:history="1">
        <w:r w:rsidRPr="00BD1C12">
          <w:rPr>
            <w:rStyle w:val="Hipercze"/>
            <w:rFonts w:ascii="Arial" w:hAnsi="Arial" w:cs="Arial"/>
            <w:bCs/>
          </w:rPr>
          <w:t>https://platformazakupowa.pl/pn/powiat.mogilno</w:t>
        </w:r>
      </w:hyperlink>
    </w:p>
    <w:p w14:paraId="0BB888FB" w14:textId="7151884B" w:rsidR="00067044" w:rsidRDefault="009947CE" w:rsidP="00100ECE">
      <w:pPr>
        <w:tabs>
          <w:tab w:val="left" w:pos="1695"/>
          <w:tab w:val="center" w:pos="4535"/>
          <w:tab w:val="left" w:pos="6945"/>
        </w:tabs>
        <w:spacing w:before="40" w:after="1560" w:line="360" w:lineRule="auto"/>
        <w:rPr>
          <w:rFonts w:ascii="Arial" w:hAnsi="Arial" w:cs="Arial"/>
          <w:bCs/>
          <w:caps/>
        </w:rPr>
      </w:pPr>
      <w:r>
        <w:rPr>
          <w:rFonts w:ascii="Arial" w:hAnsi="Arial" w:cs="Arial"/>
          <w:bCs/>
        </w:rPr>
        <w:tab/>
      </w:r>
      <w:r>
        <w:rPr>
          <w:rFonts w:ascii="Arial" w:hAnsi="Arial" w:cs="Arial"/>
          <w:bCs/>
        </w:rPr>
        <w:tab/>
      </w:r>
      <w:r w:rsidR="00067044" w:rsidRPr="00BD1C12">
        <w:rPr>
          <w:rFonts w:ascii="Arial" w:hAnsi="Arial" w:cs="Arial"/>
          <w:bCs/>
        </w:rPr>
        <w:t>Nr postępowania:</w:t>
      </w:r>
      <w:r w:rsidR="00BD1C12">
        <w:rPr>
          <w:rFonts w:ascii="Arial" w:hAnsi="Arial" w:cs="Arial"/>
          <w:bCs/>
        </w:rPr>
        <w:t xml:space="preserve"> </w:t>
      </w:r>
      <w:r w:rsidR="00067044" w:rsidRPr="00BD1C12">
        <w:rPr>
          <w:rFonts w:ascii="Arial" w:hAnsi="Arial" w:cs="Arial"/>
          <w:bCs/>
          <w:caps/>
        </w:rPr>
        <w:t>OR.272.</w:t>
      </w:r>
      <w:r w:rsidR="00100ECE">
        <w:rPr>
          <w:rFonts w:ascii="Arial" w:hAnsi="Arial" w:cs="Arial"/>
          <w:bCs/>
          <w:caps/>
        </w:rPr>
        <w:t>5</w:t>
      </w:r>
      <w:r w:rsidR="00067044" w:rsidRPr="00BD1C12">
        <w:rPr>
          <w:rFonts w:ascii="Arial" w:hAnsi="Arial" w:cs="Arial"/>
          <w:bCs/>
          <w:caps/>
        </w:rPr>
        <w:t>.202</w:t>
      </w:r>
      <w:r w:rsidR="00614A05">
        <w:rPr>
          <w:rFonts w:ascii="Arial" w:hAnsi="Arial" w:cs="Arial"/>
          <w:bCs/>
          <w:caps/>
        </w:rPr>
        <w:t>3</w:t>
      </w:r>
    </w:p>
    <w:p w14:paraId="49ACDB8F" w14:textId="77777777" w:rsidR="000A3DFA" w:rsidRPr="00BD1C12" w:rsidRDefault="000A3DFA" w:rsidP="00100ECE">
      <w:pPr>
        <w:tabs>
          <w:tab w:val="left" w:pos="1695"/>
          <w:tab w:val="center" w:pos="4535"/>
          <w:tab w:val="left" w:pos="6945"/>
        </w:tabs>
        <w:spacing w:before="40" w:after="1560" w:line="360" w:lineRule="auto"/>
        <w:rPr>
          <w:rFonts w:ascii="Arial" w:hAnsi="Arial" w:cs="Arial"/>
          <w:bCs/>
          <w:caps/>
        </w:rPr>
      </w:pPr>
    </w:p>
    <w:p w14:paraId="0551D4F3" w14:textId="456F6D2E" w:rsidR="008C5047" w:rsidRPr="00726E5A" w:rsidRDefault="00067044" w:rsidP="005B6DE0">
      <w:pPr>
        <w:spacing w:after="600"/>
        <w:jc w:val="center"/>
        <w:rPr>
          <w:rFonts w:ascii="Arial" w:hAnsi="Arial" w:cs="Arial"/>
        </w:rPr>
      </w:pPr>
      <w:r w:rsidRPr="00726E5A">
        <w:rPr>
          <w:rFonts w:ascii="Arial" w:hAnsi="Arial" w:cs="Arial"/>
        </w:rPr>
        <w:t>Mogilno, dnia</w:t>
      </w:r>
      <w:r w:rsidR="005E6123">
        <w:rPr>
          <w:rFonts w:ascii="Arial" w:hAnsi="Arial" w:cs="Arial"/>
        </w:rPr>
        <w:t xml:space="preserve"> </w:t>
      </w:r>
      <w:r w:rsidR="0082300C">
        <w:rPr>
          <w:rFonts w:ascii="Arial" w:hAnsi="Arial" w:cs="Arial"/>
        </w:rPr>
        <w:t>10</w:t>
      </w:r>
      <w:r w:rsidRPr="00726E5A">
        <w:rPr>
          <w:rFonts w:ascii="Arial" w:hAnsi="Arial" w:cs="Arial"/>
        </w:rPr>
        <w:t>.</w:t>
      </w:r>
      <w:r w:rsidR="00014DDE">
        <w:rPr>
          <w:rFonts w:ascii="Arial" w:hAnsi="Arial" w:cs="Arial"/>
        </w:rPr>
        <w:t>05.</w:t>
      </w:r>
      <w:r w:rsidRPr="00726E5A">
        <w:rPr>
          <w:rFonts w:ascii="Arial" w:hAnsi="Arial" w:cs="Arial"/>
        </w:rPr>
        <w:t>202</w:t>
      </w:r>
      <w:r w:rsidR="00614A05">
        <w:rPr>
          <w:rFonts w:ascii="Arial" w:hAnsi="Arial" w:cs="Arial"/>
        </w:rPr>
        <w:t>3</w:t>
      </w:r>
      <w:r w:rsidRPr="00726E5A">
        <w:rPr>
          <w:rFonts w:ascii="Arial" w:hAnsi="Arial" w:cs="Arial"/>
        </w:rPr>
        <w:t xml:space="preserve"> r.</w:t>
      </w:r>
    </w:p>
    <w:p w14:paraId="78703F9F" w14:textId="141A20FA" w:rsidR="00782CD5" w:rsidRPr="00782CD5" w:rsidRDefault="00067044" w:rsidP="00833D48">
      <w:pPr>
        <w:pStyle w:val="Nagwek3"/>
        <w:numPr>
          <w:ilvl w:val="0"/>
          <w:numId w:val="39"/>
        </w:numPr>
        <w:spacing w:line="360" w:lineRule="auto"/>
      </w:pPr>
      <w:r w:rsidRPr="00490D4C">
        <w:lastRenderedPageBreak/>
        <w:t>NAZWA ORAZ ADRES ZAMAWIAJĄCEGO</w:t>
      </w:r>
    </w:p>
    <w:p w14:paraId="460A0C4E" w14:textId="77777777" w:rsidR="00067044" w:rsidRPr="00726E5A" w:rsidRDefault="00067044" w:rsidP="00782CD5">
      <w:pPr>
        <w:widowControl w:val="0"/>
        <w:tabs>
          <w:tab w:val="left" w:pos="3240"/>
        </w:tabs>
        <w:spacing w:before="240" w:line="360" w:lineRule="auto"/>
        <w:rPr>
          <w:rFonts w:ascii="Arial" w:hAnsi="Arial" w:cs="Arial"/>
        </w:rPr>
      </w:pPr>
      <w:r w:rsidRPr="00726E5A">
        <w:rPr>
          <w:rFonts w:ascii="Arial" w:hAnsi="Arial" w:cs="Arial"/>
        </w:rPr>
        <w:t>Nazwa zamawiającego:</w:t>
      </w:r>
      <w:r w:rsidRPr="00726E5A">
        <w:rPr>
          <w:rFonts w:ascii="Arial" w:hAnsi="Arial" w:cs="Arial"/>
        </w:rPr>
        <w:tab/>
        <w:t>Powiat Mogileński</w:t>
      </w:r>
    </w:p>
    <w:p w14:paraId="0A86F696" w14:textId="24329148"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Adres zamawiającego:</w:t>
      </w:r>
      <w:r w:rsidRPr="00726E5A">
        <w:rPr>
          <w:rFonts w:ascii="Arial" w:hAnsi="Arial" w:cs="Arial"/>
        </w:rPr>
        <w:tab/>
        <w:t>ul.</w:t>
      </w:r>
      <w:r w:rsidR="00E57FA4" w:rsidRPr="00726E5A">
        <w:rPr>
          <w:rFonts w:ascii="Arial" w:hAnsi="Arial" w:cs="Arial"/>
        </w:rPr>
        <w:t xml:space="preserve"> G.</w:t>
      </w:r>
      <w:r w:rsidRPr="00726E5A">
        <w:rPr>
          <w:rFonts w:ascii="Arial" w:hAnsi="Arial" w:cs="Arial"/>
        </w:rPr>
        <w:t xml:space="preserve"> Narutowicza 1</w:t>
      </w:r>
    </w:p>
    <w:p w14:paraId="76AEA1B2"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Kod Miejscowość: </w:t>
      </w:r>
      <w:r w:rsidRPr="00726E5A">
        <w:rPr>
          <w:rFonts w:ascii="Arial" w:hAnsi="Arial" w:cs="Arial"/>
        </w:rPr>
        <w:tab/>
        <w:t>88-300 Mogilno</w:t>
      </w:r>
    </w:p>
    <w:p w14:paraId="247E154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Telefon: </w:t>
      </w:r>
      <w:r w:rsidRPr="00726E5A">
        <w:rPr>
          <w:rFonts w:ascii="Arial" w:hAnsi="Arial" w:cs="Arial"/>
        </w:rPr>
        <w:tab/>
        <w:t>52 588 83 00</w:t>
      </w:r>
    </w:p>
    <w:p w14:paraId="14027EE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Faks: </w:t>
      </w:r>
      <w:r w:rsidRPr="00726E5A">
        <w:rPr>
          <w:rFonts w:ascii="Arial" w:hAnsi="Arial" w:cs="Arial"/>
        </w:rPr>
        <w:tab/>
        <w:t>52 588 82 40</w:t>
      </w:r>
    </w:p>
    <w:p w14:paraId="3ECA923F" w14:textId="77777777" w:rsidR="00067044" w:rsidRPr="00726E5A" w:rsidRDefault="00067044" w:rsidP="00A02389">
      <w:pPr>
        <w:widowControl w:val="0"/>
        <w:tabs>
          <w:tab w:val="left" w:pos="3240"/>
        </w:tabs>
        <w:spacing w:line="360" w:lineRule="auto"/>
        <w:rPr>
          <w:rFonts w:ascii="Arial" w:hAnsi="Arial" w:cs="Arial"/>
          <w:color w:val="0070C0"/>
          <w:u w:color="0070C0"/>
        </w:rPr>
      </w:pPr>
      <w:r w:rsidRPr="00726E5A">
        <w:rPr>
          <w:rFonts w:ascii="Arial" w:hAnsi="Arial" w:cs="Arial"/>
        </w:rPr>
        <w:t xml:space="preserve">Adres strony internetowej: </w:t>
      </w:r>
      <w:r w:rsidRPr="00726E5A">
        <w:rPr>
          <w:rFonts w:ascii="Arial" w:hAnsi="Arial" w:cs="Arial"/>
        </w:rPr>
        <w:tab/>
      </w:r>
      <w:hyperlink r:id="rId9" w:history="1">
        <w:r w:rsidRPr="00726E5A">
          <w:rPr>
            <w:rStyle w:val="Hipercze"/>
            <w:rFonts w:ascii="Arial" w:hAnsi="Arial" w:cs="Arial"/>
            <w:color w:val="auto"/>
          </w:rPr>
          <w:t>https://pow-mogilenski.rbip.mojregion.info/</w:t>
        </w:r>
      </w:hyperlink>
    </w:p>
    <w:p w14:paraId="7C59552C" w14:textId="77777777" w:rsidR="00067044" w:rsidRPr="00726E5A" w:rsidRDefault="00067044" w:rsidP="00A02389">
      <w:pPr>
        <w:widowControl w:val="0"/>
        <w:tabs>
          <w:tab w:val="left" w:pos="3240"/>
        </w:tabs>
        <w:spacing w:line="360" w:lineRule="auto"/>
        <w:rPr>
          <w:rFonts w:ascii="Arial" w:hAnsi="Arial" w:cs="Arial"/>
          <w:color w:val="0070C0"/>
          <w:u w:val="single" w:color="0070C0"/>
        </w:rPr>
      </w:pPr>
      <w:r w:rsidRPr="00726E5A">
        <w:rPr>
          <w:rFonts w:ascii="Arial" w:hAnsi="Arial" w:cs="Arial"/>
        </w:rPr>
        <w:t xml:space="preserve">Adres poczty elektronicznej: </w:t>
      </w:r>
      <w:r w:rsidRPr="00726E5A">
        <w:rPr>
          <w:rFonts w:ascii="Arial" w:hAnsi="Arial" w:cs="Arial"/>
        </w:rPr>
        <w:tab/>
      </w:r>
      <w:hyperlink r:id="rId10" w:history="1">
        <w:r w:rsidRPr="00726E5A">
          <w:rPr>
            <w:rStyle w:val="Hipercze"/>
            <w:rFonts w:ascii="Arial" w:hAnsi="Arial" w:cs="Arial"/>
            <w:color w:val="auto"/>
          </w:rPr>
          <w:t>przetargi@powiat.mogilno.pl</w:t>
        </w:r>
      </w:hyperlink>
    </w:p>
    <w:p w14:paraId="0A257478"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Godziny urzędowania:</w:t>
      </w:r>
      <w:r w:rsidRPr="00726E5A">
        <w:rPr>
          <w:rFonts w:ascii="Arial" w:hAnsi="Arial" w:cs="Arial"/>
        </w:rPr>
        <w:tab/>
        <w:t>poniedziałek, środa, czwartek - 7</w:t>
      </w:r>
      <w:r w:rsidRPr="00726E5A">
        <w:rPr>
          <w:rFonts w:ascii="Arial" w:hAnsi="Arial" w:cs="Arial"/>
          <w:vertAlign w:val="superscript"/>
        </w:rPr>
        <w:t>30</w:t>
      </w:r>
      <w:r w:rsidRPr="00726E5A">
        <w:rPr>
          <w:rFonts w:ascii="Arial" w:hAnsi="Arial" w:cs="Arial"/>
        </w:rPr>
        <w:t xml:space="preserve"> do 15</w:t>
      </w:r>
      <w:r w:rsidRPr="00726E5A">
        <w:rPr>
          <w:rFonts w:ascii="Arial" w:hAnsi="Arial" w:cs="Arial"/>
          <w:vertAlign w:val="superscript"/>
        </w:rPr>
        <w:t>30</w:t>
      </w:r>
    </w:p>
    <w:p w14:paraId="59F1E041" w14:textId="77777777"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b/>
        <w:t>wtorek - 7</w:t>
      </w:r>
      <w:r w:rsidRPr="00726E5A">
        <w:rPr>
          <w:rFonts w:ascii="Arial" w:hAnsi="Arial" w:cs="Arial"/>
          <w:vertAlign w:val="superscript"/>
        </w:rPr>
        <w:t>30</w:t>
      </w:r>
      <w:r w:rsidRPr="00726E5A">
        <w:rPr>
          <w:rFonts w:ascii="Arial" w:hAnsi="Arial" w:cs="Arial"/>
        </w:rPr>
        <w:t xml:space="preserve"> do 17</w:t>
      </w:r>
      <w:r w:rsidRPr="00726E5A">
        <w:rPr>
          <w:rFonts w:ascii="Arial" w:hAnsi="Arial" w:cs="Arial"/>
          <w:vertAlign w:val="superscript"/>
        </w:rPr>
        <w:t>00</w:t>
      </w:r>
    </w:p>
    <w:p w14:paraId="225E5CC4" w14:textId="0545B6D2" w:rsidR="00067044" w:rsidRPr="00726E5A" w:rsidRDefault="00067044" w:rsidP="00782CD5">
      <w:pPr>
        <w:tabs>
          <w:tab w:val="left" w:pos="810"/>
          <w:tab w:val="left" w:pos="2790"/>
        </w:tabs>
        <w:spacing w:line="360" w:lineRule="auto"/>
        <w:ind w:left="3240"/>
        <w:rPr>
          <w:rFonts w:ascii="Arial" w:hAnsi="Arial" w:cs="Arial"/>
          <w:vertAlign w:val="superscript"/>
        </w:rPr>
      </w:pPr>
      <w:r w:rsidRPr="00726E5A">
        <w:rPr>
          <w:rFonts w:ascii="Arial" w:hAnsi="Arial" w:cs="Arial"/>
        </w:rPr>
        <w:t>piątek - 7</w:t>
      </w:r>
      <w:r w:rsidRPr="00726E5A">
        <w:rPr>
          <w:rFonts w:ascii="Arial" w:hAnsi="Arial" w:cs="Arial"/>
          <w:vertAlign w:val="superscript"/>
        </w:rPr>
        <w:t>30</w:t>
      </w:r>
      <w:r w:rsidRPr="00726E5A">
        <w:rPr>
          <w:rFonts w:ascii="Arial" w:hAnsi="Arial" w:cs="Arial"/>
        </w:rPr>
        <w:t xml:space="preserve"> do 14</w:t>
      </w:r>
      <w:r w:rsidRPr="00726E5A">
        <w:rPr>
          <w:rFonts w:ascii="Arial" w:hAnsi="Arial" w:cs="Arial"/>
          <w:vertAlign w:val="superscript"/>
        </w:rPr>
        <w:t>00</w:t>
      </w:r>
    </w:p>
    <w:p w14:paraId="19198EA4" w14:textId="77777777" w:rsidR="00067044" w:rsidRPr="00726E5A" w:rsidRDefault="00067044" w:rsidP="00BC1A87">
      <w:pPr>
        <w:tabs>
          <w:tab w:val="left" w:pos="540"/>
        </w:tabs>
        <w:spacing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p>
    <w:p w14:paraId="064A4B6D" w14:textId="1A76F8DA" w:rsidR="008C5047" w:rsidRPr="00982EBC" w:rsidRDefault="0082300C" w:rsidP="00A02389">
      <w:pPr>
        <w:tabs>
          <w:tab w:val="left" w:pos="540"/>
        </w:tabs>
        <w:spacing w:line="360" w:lineRule="auto"/>
        <w:rPr>
          <w:rFonts w:ascii="Arial" w:hAnsi="Arial" w:cs="Arial"/>
          <w:color w:val="FF0000"/>
        </w:rPr>
      </w:pPr>
      <w:hyperlink r:id="rId11" w:history="1">
        <w:r w:rsidR="00A13A25" w:rsidRPr="0087489F">
          <w:rPr>
            <w:rStyle w:val="Hipercze"/>
            <w:rFonts w:ascii="Arial" w:hAnsi="Arial" w:cs="Arial"/>
          </w:rPr>
          <w:t>https://platformazakupowa.pl/transakcja/728933</w:t>
        </w:r>
      </w:hyperlink>
      <w:r w:rsidR="00982EBC">
        <w:rPr>
          <w:rFonts w:ascii="Arial" w:hAnsi="Arial" w:cs="Arial"/>
          <w:u w:color="FF0000"/>
        </w:rPr>
        <w:t xml:space="preserve"> </w:t>
      </w:r>
    </w:p>
    <w:p w14:paraId="07C79435" w14:textId="5BA42337" w:rsidR="00067044" w:rsidRPr="000C7661" w:rsidRDefault="00067044" w:rsidP="00BC1A87">
      <w:pPr>
        <w:pStyle w:val="Nagwek3"/>
        <w:numPr>
          <w:ilvl w:val="0"/>
          <w:numId w:val="39"/>
        </w:numPr>
        <w:spacing w:before="0" w:line="360" w:lineRule="auto"/>
      </w:pPr>
      <w:r w:rsidRPr="000C7661">
        <w:t>OCHRONA DANYCH OSOBO</w:t>
      </w:r>
      <w:r w:rsidR="0047706C">
        <w:t>WY</w:t>
      </w:r>
      <w:r w:rsidRPr="000C7661">
        <w:t>CH</w:t>
      </w:r>
    </w:p>
    <w:p w14:paraId="0E8D6031" w14:textId="1324EF94" w:rsidR="00067044" w:rsidRPr="00FC063D" w:rsidRDefault="00067044" w:rsidP="00BC1A87">
      <w:pPr>
        <w:pStyle w:val="pkt"/>
        <w:numPr>
          <w:ilvl w:val="0"/>
          <w:numId w:val="32"/>
        </w:numPr>
        <w:tabs>
          <w:tab w:val="num" w:pos="284"/>
        </w:tabs>
        <w:spacing w:before="0" w:after="0" w:line="360" w:lineRule="auto"/>
        <w:ind w:left="284" w:hanging="284"/>
        <w:jc w:val="left"/>
        <w:rPr>
          <w:rFonts w:ascii="Arial" w:hAnsi="Arial" w:cs="Arial"/>
          <w:szCs w:val="24"/>
        </w:rPr>
      </w:pPr>
      <w:r w:rsidRPr="00FC063D">
        <w:rPr>
          <w:rFonts w:ascii="Arial" w:hAnsi="Arial" w:cs="Arial"/>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 z 2016 r. Nr 119, str. 1 z późn. zm.) zwanym dalej „RODO” informujemy, że:</w:t>
      </w:r>
    </w:p>
    <w:p w14:paraId="60AFEE59" w14:textId="77777777" w:rsidR="00067044" w:rsidRPr="00FC063D" w:rsidRDefault="00067044" w:rsidP="00833D48">
      <w:pPr>
        <w:pStyle w:val="pkt"/>
        <w:numPr>
          <w:ilvl w:val="0"/>
          <w:numId w:val="33"/>
        </w:numPr>
        <w:tabs>
          <w:tab w:val="clear" w:pos="595"/>
          <w:tab w:val="num" w:pos="990"/>
        </w:tabs>
        <w:spacing w:before="0" w:after="0" w:line="360" w:lineRule="auto"/>
        <w:ind w:left="720" w:hanging="450"/>
        <w:jc w:val="left"/>
        <w:rPr>
          <w:rFonts w:ascii="Arial" w:hAnsi="Arial" w:cs="Arial"/>
          <w:szCs w:val="24"/>
        </w:rPr>
      </w:pPr>
      <w:r w:rsidRPr="00FC063D">
        <w:rPr>
          <w:rFonts w:ascii="Arial" w:hAnsi="Arial" w:cs="Arial"/>
          <w:szCs w:val="24"/>
        </w:rPr>
        <w:t>administratorem Pani/Pana danych osobowych jest Starosta Mogileński,</w:t>
      </w:r>
    </w:p>
    <w:p w14:paraId="5857AF29" w14:textId="77777777" w:rsidR="00067044" w:rsidRPr="00FC063D" w:rsidRDefault="00067044" w:rsidP="00DB4234">
      <w:pPr>
        <w:pStyle w:val="pkt"/>
        <w:tabs>
          <w:tab w:val="num" w:pos="990"/>
        </w:tabs>
        <w:spacing w:before="0" w:after="0" w:line="360" w:lineRule="auto"/>
        <w:ind w:left="1890" w:hanging="1170"/>
        <w:jc w:val="left"/>
        <w:rPr>
          <w:rFonts w:ascii="Arial" w:hAnsi="Arial" w:cs="Arial"/>
          <w:szCs w:val="24"/>
        </w:rPr>
      </w:pPr>
      <w:r w:rsidRPr="00FC063D">
        <w:rPr>
          <w:rFonts w:ascii="Arial" w:hAnsi="Arial" w:cs="Arial"/>
          <w:szCs w:val="24"/>
        </w:rPr>
        <w:t>adres: Starostwo Powiatowe w Mogilnie, ul. Narutowicza 1, 88-300 Mogilno</w:t>
      </w:r>
    </w:p>
    <w:p w14:paraId="36E7A823" w14:textId="77777777" w:rsidR="00067044" w:rsidRPr="00FC063D" w:rsidRDefault="00067044" w:rsidP="00DB4234">
      <w:pPr>
        <w:pStyle w:val="pkt"/>
        <w:tabs>
          <w:tab w:val="num" w:pos="990"/>
        </w:tabs>
        <w:spacing w:before="0" w:after="0" w:line="360" w:lineRule="auto"/>
        <w:ind w:left="1890" w:hanging="1170"/>
        <w:jc w:val="left"/>
        <w:rPr>
          <w:rFonts w:ascii="Arial" w:hAnsi="Arial" w:cs="Arial"/>
          <w:szCs w:val="24"/>
        </w:rPr>
      </w:pPr>
      <w:r w:rsidRPr="00FC063D">
        <w:rPr>
          <w:rFonts w:ascii="Arial" w:hAnsi="Arial" w:cs="Arial"/>
          <w:szCs w:val="24"/>
        </w:rPr>
        <w:t>tel. 52 588 83 00,</w:t>
      </w:r>
    </w:p>
    <w:p w14:paraId="702A244C" w14:textId="77777777" w:rsidR="00067044" w:rsidRPr="00FC063D" w:rsidRDefault="00067044" w:rsidP="00833D48">
      <w:pPr>
        <w:pStyle w:val="pkt"/>
        <w:numPr>
          <w:ilvl w:val="0"/>
          <w:numId w:val="33"/>
        </w:numPr>
        <w:tabs>
          <w:tab w:val="clear" w:pos="595"/>
          <w:tab w:val="num" w:pos="720"/>
        </w:tabs>
        <w:spacing w:before="0" w:after="0" w:line="360" w:lineRule="auto"/>
        <w:ind w:left="720" w:hanging="450"/>
        <w:jc w:val="left"/>
        <w:rPr>
          <w:rFonts w:ascii="Arial" w:hAnsi="Arial" w:cs="Arial"/>
          <w:color w:val="0070C0"/>
          <w:szCs w:val="24"/>
        </w:rPr>
      </w:pPr>
      <w:r w:rsidRPr="00FC063D">
        <w:rPr>
          <w:rFonts w:ascii="Arial" w:hAnsi="Arial" w:cs="Arial"/>
          <w:szCs w:val="24"/>
        </w:rPr>
        <w:t>administrator wyznaczył Inspektora Danych Osobowych, z którym można się kontaktować pod numerem telefonu 52 588 83 18, e-mail: iod@powiat.mogilno.pl.</w:t>
      </w:r>
    </w:p>
    <w:p w14:paraId="1BBF72CB"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Pani/Pana dane osobowe przetwarzane będą na podstawie art. 6 ust. 1 lit. c RODO w celu związanym z przedmiotowym postępowaniem o udzielenie zamówienia publicznego, prowadzonym w trybie przetargu nieograniczonego.</w:t>
      </w:r>
    </w:p>
    <w:p w14:paraId="1AA3A0E7"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lastRenderedPageBreak/>
        <w:t>odbiorcami Pani/Pana danych osobowych będą osoby lub podmioty, którym udostępniona zostanie dokumentacja postępowania w oparciu o art. 74 ustawy P.Z.P.</w:t>
      </w:r>
    </w:p>
    <w:p w14:paraId="12607884" w14:textId="41D36E75"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Pani/Pana dane osobowe będą przechowywane, zgodnie z art. 78 ust. 1 P.Z.P. przez okres 4</w:t>
      </w:r>
      <w:r w:rsidR="00B454C3" w:rsidRPr="00FC063D">
        <w:rPr>
          <w:rFonts w:ascii="Arial" w:hAnsi="Arial" w:cs="Arial"/>
          <w:szCs w:val="24"/>
        </w:rPr>
        <w:t> </w:t>
      </w:r>
      <w:r w:rsidRPr="00FC063D">
        <w:rPr>
          <w:rFonts w:ascii="Arial" w:hAnsi="Arial" w:cs="Arial"/>
          <w:szCs w:val="24"/>
        </w:rPr>
        <w:t>lat od dnia zakończenia postępowania o udzielenie zamówienia, a jeżeli czas trwania umowy przekracza 4 lata, okres przechowywania obejmuje cały czas trwania umowy;</w:t>
      </w:r>
    </w:p>
    <w:p w14:paraId="19FC1514" w14:textId="6432E946"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obowiązek podania przez Panią/Pana danych osobowych bezpośrednio Pani/Pana dotyczących jest wymogiem ustawowym określonym w</w:t>
      </w:r>
      <w:r w:rsidR="00AC402F">
        <w:rPr>
          <w:rFonts w:ascii="Arial" w:hAnsi="Arial" w:cs="Arial"/>
          <w:szCs w:val="24"/>
        </w:rPr>
        <w:t> </w:t>
      </w:r>
      <w:r w:rsidRPr="00FC063D">
        <w:rPr>
          <w:rFonts w:ascii="Arial" w:hAnsi="Arial" w:cs="Arial"/>
          <w:szCs w:val="24"/>
        </w:rPr>
        <w:t>przepisanych ustawy P.Z.P., związanym z udziałem w postępowaniu o</w:t>
      </w:r>
      <w:r w:rsidR="00AC402F">
        <w:rPr>
          <w:rFonts w:ascii="Arial" w:hAnsi="Arial" w:cs="Arial"/>
          <w:szCs w:val="24"/>
        </w:rPr>
        <w:t> </w:t>
      </w:r>
      <w:r w:rsidRPr="00FC063D">
        <w:rPr>
          <w:rFonts w:ascii="Arial" w:hAnsi="Arial" w:cs="Arial"/>
          <w:szCs w:val="24"/>
        </w:rPr>
        <w:t>udzielenie zamówienia publicznego.</w:t>
      </w:r>
    </w:p>
    <w:p w14:paraId="76C171C9" w14:textId="77777777" w:rsidR="00067044" w:rsidRPr="00FC063D" w:rsidRDefault="00067044" w:rsidP="00833D48">
      <w:pPr>
        <w:pStyle w:val="pkt"/>
        <w:numPr>
          <w:ilvl w:val="0"/>
          <w:numId w:val="33"/>
        </w:numPr>
        <w:tabs>
          <w:tab w:val="clear" w:pos="595"/>
          <w:tab w:val="num" w:pos="709"/>
        </w:tabs>
        <w:spacing w:before="0" w:after="0" w:line="360" w:lineRule="auto"/>
        <w:ind w:left="709" w:hanging="401"/>
        <w:jc w:val="left"/>
        <w:rPr>
          <w:rFonts w:ascii="Arial" w:hAnsi="Arial" w:cs="Arial"/>
          <w:szCs w:val="24"/>
        </w:rPr>
      </w:pPr>
      <w:r w:rsidRPr="00FC063D">
        <w:rPr>
          <w:rFonts w:ascii="Arial" w:hAnsi="Arial" w:cs="Arial"/>
          <w:szCs w:val="24"/>
        </w:rPr>
        <w:t>w odniesieniu do Pani/Pana danych osobowych decyzje nie będą podejmowane w sposób zautomatyzowany, stosownie do art. 22 RODO.</w:t>
      </w:r>
    </w:p>
    <w:p w14:paraId="76371DD5"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posiada Pani/Pan:</w:t>
      </w:r>
    </w:p>
    <w:p w14:paraId="3B807149" w14:textId="4BEF1878" w:rsidR="00067044" w:rsidRPr="00FC063D" w:rsidRDefault="00067044" w:rsidP="00833D48">
      <w:pPr>
        <w:pStyle w:val="pkt"/>
        <w:numPr>
          <w:ilvl w:val="0"/>
          <w:numId w:val="34"/>
        </w:numPr>
        <w:spacing w:before="0" w:after="0" w:line="360" w:lineRule="auto"/>
        <w:ind w:left="1064" w:hanging="462"/>
        <w:jc w:val="left"/>
        <w:rPr>
          <w:rFonts w:ascii="Arial" w:hAnsi="Arial" w:cs="Arial"/>
          <w:szCs w:val="24"/>
        </w:rPr>
      </w:pPr>
      <w:r w:rsidRPr="00FC063D">
        <w:rPr>
          <w:rFonts w:ascii="Arial" w:hAnsi="Arial" w:cs="Arial"/>
          <w:szCs w:val="24"/>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w:t>
      </w:r>
      <w:r w:rsidR="0047706C">
        <w:rPr>
          <w:rFonts w:ascii="Arial" w:hAnsi="Arial" w:cs="Arial"/>
          <w:szCs w:val="24"/>
        </w:rPr>
        <w:t> </w:t>
      </w:r>
      <w:r w:rsidRPr="00FC063D">
        <w:rPr>
          <w:rFonts w:ascii="Arial" w:hAnsi="Arial" w:cs="Arial"/>
          <w:szCs w:val="24"/>
        </w:rPr>
        <w:t>udzielenie zamówienia);</w:t>
      </w:r>
    </w:p>
    <w:p w14:paraId="4986CF91" w14:textId="77777777" w:rsidR="00067044" w:rsidRPr="00FC063D" w:rsidRDefault="00067044" w:rsidP="00833D48">
      <w:pPr>
        <w:pStyle w:val="pkt"/>
        <w:numPr>
          <w:ilvl w:val="0"/>
          <w:numId w:val="34"/>
        </w:numPr>
        <w:spacing w:before="0" w:after="0" w:line="360" w:lineRule="auto"/>
        <w:ind w:left="1064" w:hanging="462"/>
        <w:jc w:val="left"/>
        <w:rPr>
          <w:rFonts w:ascii="Arial" w:hAnsi="Arial" w:cs="Arial"/>
          <w:szCs w:val="24"/>
        </w:rPr>
      </w:pPr>
      <w:r w:rsidRPr="00FC063D">
        <w:rPr>
          <w:rFonts w:ascii="Arial" w:hAnsi="Arial" w:cs="Arial"/>
          <w:szCs w:val="24"/>
        </w:rPr>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53D5C38B" w14:textId="222B8B23" w:rsidR="00067044" w:rsidRPr="00FC063D" w:rsidRDefault="00067044" w:rsidP="00833D48">
      <w:pPr>
        <w:pStyle w:val="pkt"/>
        <w:numPr>
          <w:ilvl w:val="0"/>
          <w:numId w:val="34"/>
        </w:numPr>
        <w:spacing w:before="0" w:after="0" w:line="360" w:lineRule="auto"/>
        <w:ind w:left="1064" w:hanging="462"/>
        <w:jc w:val="left"/>
        <w:rPr>
          <w:rFonts w:ascii="Arial" w:hAnsi="Arial" w:cs="Arial"/>
          <w:szCs w:val="24"/>
        </w:rPr>
      </w:pPr>
      <w:r w:rsidRPr="00FC063D">
        <w:rPr>
          <w:rFonts w:ascii="Arial" w:hAnsi="Arial" w:cs="Arial"/>
          <w:szCs w:val="24"/>
        </w:rPr>
        <w:t xml:space="preserve">na podstawie art. 18 RODO prawo żądania od administratora ograniczenia przetwarzania danych osobowych z zastrzeżeniem okresu trwania postępowania o udzielenie zamówienia publicznego lub konkursu oraz przypadków, o których mowa w art. 18 ust. 2 RODO (prawo do </w:t>
      </w:r>
      <w:r w:rsidRPr="00FC063D">
        <w:rPr>
          <w:rFonts w:ascii="Arial" w:hAnsi="Arial" w:cs="Arial"/>
          <w:szCs w:val="24"/>
        </w:rPr>
        <w:lastRenderedPageBreak/>
        <w:t>ograniczenia przetwarzania nie ma zastosowania w odniesieniu do przechowywania, w celu zapewnienia korzystania ze środków ochrony prawnej lub w celu ochrony praw innej osoby fizycznej lub prawnej, lub z</w:t>
      </w:r>
      <w:r w:rsidR="0047706C">
        <w:rPr>
          <w:rFonts w:ascii="Arial" w:hAnsi="Arial" w:cs="Arial"/>
          <w:szCs w:val="24"/>
        </w:rPr>
        <w:t> </w:t>
      </w:r>
      <w:r w:rsidRPr="00FC063D">
        <w:rPr>
          <w:rFonts w:ascii="Arial" w:hAnsi="Arial" w:cs="Arial"/>
          <w:szCs w:val="24"/>
        </w:rPr>
        <w:t>uwagi na ważne względy interesu publicznego Unii Europejskiej lub państwa członkowskiego);</w:t>
      </w:r>
    </w:p>
    <w:p w14:paraId="4ABB8B7B" w14:textId="77777777" w:rsidR="00067044" w:rsidRPr="00FC063D" w:rsidRDefault="00067044" w:rsidP="00833D48">
      <w:pPr>
        <w:pStyle w:val="pkt"/>
        <w:numPr>
          <w:ilvl w:val="0"/>
          <w:numId w:val="34"/>
        </w:numPr>
        <w:spacing w:before="0" w:after="0" w:line="360" w:lineRule="auto"/>
        <w:ind w:left="1064" w:hanging="462"/>
        <w:jc w:val="left"/>
        <w:rPr>
          <w:rFonts w:ascii="Arial" w:hAnsi="Arial" w:cs="Arial"/>
          <w:szCs w:val="24"/>
        </w:rPr>
      </w:pPr>
      <w:r w:rsidRPr="00FC063D">
        <w:rPr>
          <w:rFonts w:ascii="Arial" w:hAnsi="Arial" w:cs="Arial"/>
          <w:szCs w:val="24"/>
        </w:rPr>
        <w:t xml:space="preserve">prawo do wniesienia skargi do Prezesa Urzędu Ochrony Danych Osobowych, gdy uzna Pani/Pan, że przetwarzanie danych osobowych Pani/Pana dotyczących narusza przepisy RODO; </w:t>
      </w:r>
    </w:p>
    <w:p w14:paraId="17E2BB50"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nie przysługuje Pani/Panu:</w:t>
      </w:r>
    </w:p>
    <w:p w14:paraId="7038A66E" w14:textId="77777777" w:rsidR="00067044" w:rsidRPr="00FC063D" w:rsidRDefault="00067044" w:rsidP="00833D48">
      <w:pPr>
        <w:pStyle w:val="pkt"/>
        <w:numPr>
          <w:ilvl w:val="0"/>
          <w:numId w:val="35"/>
        </w:numPr>
        <w:spacing w:before="0" w:after="0" w:line="360" w:lineRule="auto"/>
        <w:ind w:left="1008" w:hanging="392"/>
        <w:jc w:val="left"/>
        <w:rPr>
          <w:rFonts w:ascii="Arial" w:hAnsi="Arial" w:cs="Arial"/>
          <w:szCs w:val="24"/>
        </w:rPr>
      </w:pPr>
      <w:r w:rsidRPr="00FC063D">
        <w:rPr>
          <w:rFonts w:ascii="Arial" w:hAnsi="Arial" w:cs="Arial"/>
          <w:szCs w:val="24"/>
        </w:rPr>
        <w:t>w związku z art. 17 ust. 3 lit. b, d lub e RODO prawo do usunięcia danych osobowych;</w:t>
      </w:r>
    </w:p>
    <w:p w14:paraId="4855B6E8" w14:textId="77777777" w:rsidR="00067044" w:rsidRPr="00FC063D" w:rsidRDefault="00067044" w:rsidP="00833D48">
      <w:pPr>
        <w:pStyle w:val="pkt"/>
        <w:numPr>
          <w:ilvl w:val="0"/>
          <w:numId w:val="35"/>
        </w:numPr>
        <w:spacing w:before="0" w:after="0" w:line="360" w:lineRule="auto"/>
        <w:ind w:left="1008" w:hanging="392"/>
        <w:jc w:val="left"/>
        <w:rPr>
          <w:rFonts w:ascii="Arial" w:hAnsi="Arial" w:cs="Arial"/>
          <w:szCs w:val="24"/>
        </w:rPr>
      </w:pPr>
      <w:r w:rsidRPr="00FC063D">
        <w:rPr>
          <w:rFonts w:ascii="Arial" w:hAnsi="Arial" w:cs="Arial"/>
          <w:szCs w:val="24"/>
        </w:rPr>
        <w:t>prawo do przenoszenia danych osobowych, o którym mowa w art. 20 RODO;</w:t>
      </w:r>
    </w:p>
    <w:p w14:paraId="43320405" w14:textId="6086488F" w:rsidR="00224529" w:rsidRPr="00FC063D" w:rsidRDefault="00067044" w:rsidP="00833D48">
      <w:pPr>
        <w:pStyle w:val="pkt"/>
        <w:numPr>
          <w:ilvl w:val="0"/>
          <w:numId w:val="35"/>
        </w:numPr>
        <w:spacing w:before="0" w:after="0" w:line="360" w:lineRule="auto"/>
        <w:ind w:left="1008" w:hanging="392"/>
        <w:jc w:val="left"/>
        <w:rPr>
          <w:rFonts w:ascii="Arial" w:hAnsi="Arial" w:cs="Arial"/>
          <w:szCs w:val="24"/>
        </w:rPr>
      </w:pPr>
      <w:r w:rsidRPr="00FC063D">
        <w:rPr>
          <w:rFonts w:ascii="Arial" w:hAnsi="Arial" w:cs="Arial"/>
          <w:szCs w:val="24"/>
        </w:rPr>
        <w:t>na podstawie art. 21 RODO prawo sprzeciwu, wobec przetwarzania danych osobowych, gdyż podstawą prawną przetwarzania Pani/Pana danych osobowych jest art. 6 ust. 1 lit.</w:t>
      </w:r>
      <w:r w:rsidR="00D47003" w:rsidRPr="00FC063D">
        <w:rPr>
          <w:rFonts w:ascii="Arial" w:hAnsi="Arial" w:cs="Arial"/>
          <w:szCs w:val="24"/>
        </w:rPr>
        <w:t> </w:t>
      </w:r>
      <w:r w:rsidRPr="00FC063D">
        <w:rPr>
          <w:rFonts w:ascii="Arial" w:hAnsi="Arial" w:cs="Arial"/>
          <w:szCs w:val="24"/>
        </w:rPr>
        <w:t>c</w:t>
      </w:r>
      <w:r w:rsidR="00D47003" w:rsidRPr="00FC063D">
        <w:rPr>
          <w:rFonts w:ascii="Arial" w:hAnsi="Arial" w:cs="Arial"/>
          <w:szCs w:val="24"/>
        </w:rPr>
        <w:t> </w:t>
      </w:r>
      <w:r w:rsidRPr="00FC063D">
        <w:rPr>
          <w:rFonts w:ascii="Arial" w:hAnsi="Arial" w:cs="Arial"/>
          <w:szCs w:val="24"/>
        </w:rPr>
        <w:t xml:space="preserve">RODO; </w:t>
      </w:r>
    </w:p>
    <w:p w14:paraId="6A1CBBB0"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przysługuje Pani/Panu prawo wniesienia skargi do organu nadzorczego na niezgodne z</w:t>
      </w:r>
      <w:r w:rsidR="00DE5F42" w:rsidRPr="00FC063D">
        <w:rPr>
          <w:rFonts w:ascii="Arial" w:hAnsi="Arial" w:cs="Arial"/>
          <w:szCs w:val="24"/>
        </w:rPr>
        <w:t> </w:t>
      </w:r>
      <w:r w:rsidRPr="00FC063D">
        <w:rPr>
          <w:rFonts w:ascii="Arial" w:hAnsi="Arial" w:cs="Arial"/>
          <w:szCs w:val="24"/>
        </w:rPr>
        <w:t>RODO przetwarzanie Pani/Pana danych osobowych przez administratora. Organem właściwym dla przedmiotowej skargi jest Urząd Ochrony Danych Osobowych, ul. Stawki 2, 00-193 Warszawa;</w:t>
      </w:r>
    </w:p>
    <w:p w14:paraId="7324EC75" w14:textId="675155B4" w:rsidR="008C5047" w:rsidRPr="00FC063D" w:rsidRDefault="00067044" w:rsidP="00833D48">
      <w:pPr>
        <w:pStyle w:val="pkt"/>
        <w:numPr>
          <w:ilvl w:val="0"/>
          <w:numId w:val="33"/>
        </w:numPr>
        <w:spacing w:before="0" w:after="0" w:line="360" w:lineRule="auto"/>
        <w:ind w:left="709"/>
        <w:jc w:val="left"/>
        <w:rPr>
          <w:rFonts w:ascii="Arial" w:hAnsi="Arial" w:cs="Arial"/>
          <w:szCs w:val="24"/>
        </w:rPr>
      </w:pPr>
      <w:r w:rsidRPr="00FC063D">
        <w:rPr>
          <w:rFonts w:ascii="Arial" w:hAnsi="Arial" w:cs="Arial"/>
          <w:szCs w:val="24"/>
        </w:rPr>
        <w:t>w przypadku udostępnienia Zamawiającemu przez podmiot biorący udział w</w:t>
      </w:r>
      <w:r w:rsidR="0047706C">
        <w:rPr>
          <w:rFonts w:ascii="Arial" w:hAnsi="Arial" w:cs="Arial"/>
          <w:szCs w:val="24"/>
        </w:rPr>
        <w:t> </w:t>
      </w:r>
      <w:r w:rsidRPr="00FC063D">
        <w:rPr>
          <w:rFonts w:ascii="Arial" w:hAnsi="Arial" w:cs="Arial"/>
          <w:szCs w:val="24"/>
        </w:rPr>
        <w:t>postępowaniu o udzielenie zamówienia danych osobowych swoich pracowników, zleceniobiorców, pełnomocników, członków zarządu, wspólników, współpracowników, kontrahentów, dostawców, beneficjentów rzeczywistych lub innych osób Zamawiający wnosi o</w:t>
      </w:r>
      <w:r w:rsidR="00B454C3" w:rsidRPr="00FC063D">
        <w:rPr>
          <w:rFonts w:ascii="Arial" w:hAnsi="Arial" w:cs="Arial"/>
          <w:szCs w:val="24"/>
        </w:rPr>
        <w:t> </w:t>
      </w:r>
      <w:r w:rsidRPr="00FC063D">
        <w:rPr>
          <w:rFonts w:ascii="Arial" w:hAnsi="Arial" w:cs="Arial"/>
          <w:szCs w:val="24"/>
        </w:rPr>
        <w:t>poinformowanie tych osób o danych administratora Zamawiającego, o danych IOD, o celach przetwarzania, kategoriach danych, odbiorcach i o przetwarzaniu danych osobowych na zasadach określonych powyżej.</w:t>
      </w:r>
    </w:p>
    <w:p w14:paraId="713F8476" w14:textId="77777777" w:rsidR="00067044" w:rsidRPr="000C7661" w:rsidRDefault="00067044" w:rsidP="00833D48">
      <w:pPr>
        <w:pStyle w:val="Nagwek3"/>
        <w:numPr>
          <w:ilvl w:val="0"/>
          <w:numId w:val="39"/>
        </w:numPr>
        <w:spacing w:line="360" w:lineRule="auto"/>
      </w:pPr>
      <w:r w:rsidRPr="000C7661">
        <w:lastRenderedPageBreak/>
        <w:t>TRYB UDZIELENIA ZAMÓWIENIA</w:t>
      </w:r>
    </w:p>
    <w:p w14:paraId="2CC99FED" w14:textId="77777777" w:rsidR="00067044" w:rsidRPr="00DB4234" w:rsidRDefault="00067044" w:rsidP="00BC1A87">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pkt 1 p.z.p. oraz niniejszej Specyfikacji Warunków Zamówienia, zwaną dalej „SWZ”. </w:t>
      </w:r>
    </w:p>
    <w:p w14:paraId="4E0900B8" w14:textId="77777777"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przewiduje wyboru najkorzystniejszej oferty z możliwością prowadzenia negocjacji. </w:t>
      </w:r>
    </w:p>
    <w:p w14:paraId="4A6D6078" w14:textId="77777777"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p.z.p. </w:t>
      </w:r>
    </w:p>
    <w:p w14:paraId="611ABC53" w14:textId="77777777"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14:paraId="59B7A919" w14:textId="77777777"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14:paraId="75DF01F7" w14:textId="77777777"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14:paraId="075B516D" w14:textId="60A6DBA2"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r w:rsidRPr="00DB4234">
        <w:rPr>
          <w:rFonts w:ascii="Arial" w:hAnsi="Arial" w:cs="Arial"/>
          <w:szCs w:val="24"/>
        </w:rPr>
        <w:t xml:space="preserve">p.z.p. </w:t>
      </w:r>
    </w:p>
    <w:p w14:paraId="554F7D44" w14:textId="4AC70749" w:rsidR="00F00C6C"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Zamawiający nie określa dodatkowych wymagań związanych z zatrudnianiem osób, o których mowa w art. 96 ust. 2 pkt 2</w:t>
      </w:r>
      <w:r w:rsidR="00443A5F" w:rsidRPr="00DB4234">
        <w:rPr>
          <w:rFonts w:ascii="Arial" w:hAnsi="Arial" w:cs="Arial"/>
          <w:szCs w:val="24"/>
        </w:rPr>
        <w:t xml:space="preserve"> </w:t>
      </w:r>
      <w:r w:rsidRPr="00DB4234">
        <w:rPr>
          <w:rFonts w:ascii="Arial" w:hAnsi="Arial" w:cs="Arial"/>
          <w:szCs w:val="24"/>
        </w:rPr>
        <w:t xml:space="preserve">p.z.p. </w:t>
      </w:r>
    </w:p>
    <w:p w14:paraId="1DA5D2BE" w14:textId="4737970B" w:rsidR="00F06B47" w:rsidRPr="00FD1C8D" w:rsidRDefault="00067044" w:rsidP="00BC1A87">
      <w:pPr>
        <w:pStyle w:val="Nagwek3"/>
        <w:numPr>
          <w:ilvl w:val="0"/>
          <w:numId w:val="39"/>
        </w:numPr>
        <w:spacing w:before="0" w:line="360" w:lineRule="auto"/>
      </w:pPr>
      <w:r w:rsidRPr="000C7661">
        <w:t>OPIS PRZEDMIOTU ZAMÓWIENIA</w:t>
      </w:r>
    </w:p>
    <w:p w14:paraId="3A1BC768" w14:textId="6C55152B" w:rsidR="00FD1C8D" w:rsidRPr="00FD1C8D" w:rsidRDefault="00FD1C8D" w:rsidP="00833D48">
      <w:pPr>
        <w:numPr>
          <w:ilvl w:val="0"/>
          <w:numId w:val="36"/>
        </w:numPr>
        <w:spacing w:line="360" w:lineRule="auto"/>
        <w:ind w:left="284" w:right="7" w:hanging="284"/>
        <w:rPr>
          <w:rFonts w:ascii="Arial" w:hAnsi="Arial" w:cs="Arial"/>
          <w:bCs/>
        </w:rPr>
      </w:pPr>
      <w:bookmarkStart w:id="0" w:name="_Hlk132887037"/>
      <w:r w:rsidRPr="00FD1C8D">
        <w:rPr>
          <w:rFonts w:ascii="Arial" w:hAnsi="Arial" w:cs="Arial"/>
          <w:bCs/>
        </w:rPr>
        <w:t xml:space="preserve">Przedmiotem zamówienia </w:t>
      </w:r>
      <w:r>
        <w:rPr>
          <w:rFonts w:ascii="Arial" w:hAnsi="Arial" w:cs="Arial"/>
          <w:bCs/>
        </w:rPr>
        <w:t>są</w:t>
      </w:r>
      <w:r w:rsidRPr="00FD1C8D">
        <w:rPr>
          <w:rFonts w:ascii="Arial" w:hAnsi="Arial" w:cs="Arial"/>
          <w:bCs/>
        </w:rPr>
        <w:t xml:space="preserve"> dostawy </w:t>
      </w:r>
      <w:bookmarkStart w:id="1" w:name="_Hlk124333965"/>
      <w:r w:rsidR="00100ECE">
        <w:rPr>
          <w:rFonts w:ascii="Arial" w:hAnsi="Arial" w:cs="Arial"/>
          <w:bCs/>
        </w:rPr>
        <w:t xml:space="preserve">sprzętu komputerowego na potrzeby </w:t>
      </w:r>
      <w:r w:rsidR="00D65D58">
        <w:rPr>
          <w:rFonts w:ascii="Arial" w:hAnsi="Arial" w:cs="Arial"/>
          <w:bCs/>
        </w:rPr>
        <w:t>Powiatu Mogileńskiego</w:t>
      </w:r>
      <w:r w:rsidR="00100ECE">
        <w:rPr>
          <w:rFonts w:ascii="Arial" w:hAnsi="Arial" w:cs="Arial"/>
          <w:bCs/>
        </w:rPr>
        <w:t xml:space="preserve">, </w:t>
      </w:r>
      <w:bookmarkStart w:id="2" w:name="_Hlk130800814"/>
      <w:r w:rsidR="00BC1A87">
        <w:rPr>
          <w:rFonts w:ascii="Arial" w:hAnsi="Arial" w:cs="Arial"/>
          <w:bCs/>
        </w:rPr>
        <w:t>w ramach realizacji u</w:t>
      </w:r>
      <w:r w:rsidR="00BC1A87" w:rsidRPr="00BC1A87">
        <w:rPr>
          <w:rFonts w:ascii="Arial" w:hAnsi="Arial" w:cs="Arial"/>
          <w:bCs/>
        </w:rPr>
        <w:t>mow</w:t>
      </w:r>
      <w:r w:rsidR="00BC1A87">
        <w:rPr>
          <w:rFonts w:ascii="Arial" w:hAnsi="Arial" w:cs="Arial"/>
          <w:bCs/>
        </w:rPr>
        <w:t>y</w:t>
      </w:r>
      <w:r w:rsidR="00BC1A87" w:rsidRPr="00BC1A87">
        <w:rPr>
          <w:rFonts w:ascii="Arial" w:hAnsi="Arial" w:cs="Arial"/>
          <w:bCs/>
        </w:rPr>
        <w:t xml:space="preserve"> o powierzenie grantu o</w:t>
      </w:r>
      <w:r w:rsidR="00BC1A87">
        <w:rPr>
          <w:rFonts w:ascii="Arial" w:hAnsi="Arial" w:cs="Arial"/>
          <w:bCs/>
        </w:rPr>
        <w:t> </w:t>
      </w:r>
      <w:r w:rsidR="00BC1A87" w:rsidRPr="00BC1A87">
        <w:rPr>
          <w:rFonts w:ascii="Arial" w:hAnsi="Arial" w:cs="Arial"/>
          <w:bCs/>
        </w:rPr>
        <w:t>numerze 5449/P/2022 w ramach Programu Operacyjnego Polska Cyfrowa na lata 2014-2020 Osi Priorytetowej V Rozwój cyfrowy JST oraz wzmocnienie cyfrowej odporności na zagrożenia REACT-EU działania 5.1 Rozwój cyfrowy JST oraz wzmocnienie cyfrowej odporności na zagrożenia dotycząca realizacji konkursu grantowego „Cyfrowy Powiat” o numerze POPC.05.01.00</w:t>
      </w:r>
      <w:r w:rsidR="00BC1A87">
        <w:rPr>
          <w:rFonts w:ascii="Arial" w:hAnsi="Arial" w:cs="Arial"/>
          <w:bCs/>
        </w:rPr>
        <w:noBreakHyphen/>
      </w:r>
      <w:r w:rsidR="00BC1A87" w:rsidRPr="00BC1A87">
        <w:rPr>
          <w:rFonts w:ascii="Arial" w:hAnsi="Arial" w:cs="Arial"/>
          <w:bCs/>
        </w:rPr>
        <w:t>00</w:t>
      </w:r>
      <w:r w:rsidR="00BC1A87">
        <w:rPr>
          <w:rFonts w:ascii="Arial" w:hAnsi="Arial" w:cs="Arial"/>
          <w:bCs/>
        </w:rPr>
        <w:noBreakHyphen/>
      </w:r>
      <w:r w:rsidR="00BC1A87" w:rsidRPr="00BC1A87">
        <w:rPr>
          <w:rFonts w:ascii="Arial" w:hAnsi="Arial" w:cs="Arial"/>
          <w:bCs/>
        </w:rPr>
        <w:t>0001/21</w:t>
      </w:r>
      <w:r w:rsidR="00BC1A87">
        <w:rPr>
          <w:rFonts w:ascii="Arial" w:hAnsi="Arial" w:cs="Arial"/>
          <w:bCs/>
        </w:rPr>
        <w:noBreakHyphen/>
      </w:r>
      <w:r w:rsidR="00BC1A87" w:rsidRPr="00BC1A87">
        <w:rPr>
          <w:rFonts w:ascii="Arial" w:hAnsi="Arial" w:cs="Arial"/>
          <w:bCs/>
        </w:rPr>
        <w:t xml:space="preserve">00. </w:t>
      </w:r>
      <w:bookmarkEnd w:id="2"/>
    </w:p>
    <w:bookmarkEnd w:id="1"/>
    <w:bookmarkEnd w:id="0"/>
    <w:p w14:paraId="56BDB0A7" w14:textId="3CCB8A58" w:rsidR="00FD1C8D" w:rsidRPr="00AB0B78" w:rsidRDefault="00FD1C8D" w:rsidP="00833D48">
      <w:pPr>
        <w:numPr>
          <w:ilvl w:val="0"/>
          <w:numId w:val="36"/>
        </w:numPr>
        <w:spacing w:line="360" w:lineRule="auto"/>
        <w:ind w:left="284" w:right="7" w:hanging="284"/>
        <w:rPr>
          <w:rFonts w:ascii="Arial" w:hAnsi="Arial" w:cs="Arial"/>
          <w:bCs/>
          <w:lang w:val="x-none"/>
        </w:rPr>
      </w:pPr>
      <w:r w:rsidRPr="00FD1C8D">
        <w:rPr>
          <w:rFonts w:ascii="Arial" w:hAnsi="Arial" w:cs="Arial"/>
          <w:bCs/>
        </w:rPr>
        <w:t xml:space="preserve">Zamówienie zostało podzielone na </w:t>
      </w:r>
      <w:r w:rsidR="00BC1A87">
        <w:rPr>
          <w:rFonts w:ascii="Arial" w:hAnsi="Arial" w:cs="Arial"/>
          <w:bCs/>
        </w:rPr>
        <w:t>siedem</w:t>
      </w:r>
      <w:r w:rsidRPr="00FD1C8D">
        <w:rPr>
          <w:rFonts w:ascii="Arial" w:hAnsi="Arial" w:cs="Arial"/>
          <w:bCs/>
        </w:rPr>
        <w:t xml:space="preserve"> części:</w:t>
      </w:r>
    </w:p>
    <w:p w14:paraId="360F7F84" w14:textId="49DD3155" w:rsidR="00AB0B78" w:rsidRPr="00AB0B78" w:rsidRDefault="00AB0B78" w:rsidP="00B00E6E">
      <w:pPr>
        <w:pStyle w:val="Akapitzlist"/>
        <w:numPr>
          <w:ilvl w:val="0"/>
          <w:numId w:val="43"/>
        </w:numPr>
        <w:spacing w:line="360" w:lineRule="auto"/>
        <w:ind w:right="7"/>
        <w:rPr>
          <w:rFonts w:ascii="Arial" w:hAnsi="Arial" w:cs="Arial"/>
          <w:bCs/>
          <w:lang w:val="x-none"/>
        </w:rPr>
      </w:pPr>
      <w:r>
        <w:rPr>
          <w:rFonts w:ascii="Arial" w:hAnsi="Arial" w:cs="Arial"/>
          <w:bCs/>
        </w:rPr>
        <w:t>Część I pn. „</w:t>
      </w:r>
      <w:bookmarkStart w:id="3" w:name="_Hlk132202976"/>
      <w:r>
        <w:rPr>
          <w:rFonts w:ascii="Arial" w:hAnsi="Arial" w:cs="Arial"/>
          <w:bCs/>
        </w:rPr>
        <w:t>Zakup i dostawa urządzeń sieciowych</w:t>
      </w:r>
      <w:r w:rsidR="005A02FD">
        <w:rPr>
          <w:rFonts w:ascii="Arial" w:hAnsi="Arial" w:cs="Arial"/>
          <w:bCs/>
        </w:rPr>
        <w:t xml:space="preserve"> wraz z UPS</w:t>
      </w:r>
      <w:bookmarkEnd w:id="3"/>
      <w:r>
        <w:rPr>
          <w:rFonts w:ascii="Arial" w:hAnsi="Arial" w:cs="Arial"/>
          <w:bCs/>
        </w:rPr>
        <w:t>”</w:t>
      </w:r>
    </w:p>
    <w:p w14:paraId="31AB6D5B" w14:textId="054F7BA1" w:rsidR="00AB0B78" w:rsidRPr="00AB0B78" w:rsidRDefault="00AB0B78" w:rsidP="00B00E6E">
      <w:pPr>
        <w:pStyle w:val="Akapitzlist"/>
        <w:numPr>
          <w:ilvl w:val="0"/>
          <w:numId w:val="43"/>
        </w:numPr>
        <w:spacing w:line="360" w:lineRule="auto"/>
        <w:ind w:right="7"/>
        <w:rPr>
          <w:rFonts w:ascii="Arial" w:hAnsi="Arial" w:cs="Arial"/>
          <w:bCs/>
          <w:lang w:val="x-none"/>
        </w:rPr>
      </w:pPr>
      <w:r>
        <w:rPr>
          <w:rFonts w:ascii="Arial" w:hAnsi="Arial" w:cs="Arial"/>
          <w:bCs/>
        </w:rPr>
        <w:t>Część II pn. „</w:t>
      </w:r>
      <w:bookmarkStart w:id="4" w:name="_Hlk130806106"/>
      <w:r>
        <w:rPr>
          <w:rFonts w:ascii="Arial" w:hAnsi="Arial" w:cs="Arial"/>
          <w:bCs/>
        </w:rPr>
        <w:t>Zakup i dostawa laptopów</w:t>
      </w:r>
      <w:bookmarkEnd w:id="4"/>
      <w:r>
        <w:rPr>
          <w:rFonts w:ascii="Arial" w:hAnsi="Arial" w:cs="Arial"/>
          <w:bCs/>
        </w:rPr>
        <w:t>”</w:t>
      </w:r>
    </w:p>
    <w:p w14:paraId="5546953F" w14:textId="5D045512" w:rsidR="00AB0B78" w:rsidRPr="00AB0B78" w:rsidRDefault="00AB0B78" w:rsidP="00B00E6E">
      <w:pPr>
        <w:pStyle w:val="Akapitzlist"/>
        <w:numPr>
          <w:ilvl w:val="0"/>
          <w:numId w:val="43"/>
        </w:numPr>
        <w:spacing w:line="360" w:lineRule="auto"/>
        <w:ind w:right="7"/>
        <w:rPr>
          <w:rFonts w:ascii="Arial" w:hAnsi="Arial" w:cs="Arial"/>
          <w:bCs/>
          <w:lang w:val="x-none"/>
        </w:rPr>
      </w:pPr>
      <w:r>
        <w:rPr>
          <w:rFonts w:ascii="Arial" w:hAnsi="Arial" w:cs="Arial"/>
          <w:bCs/>
        </w:rPr>
        <w:t>Część III pn. „</w:t>
      </w:r>
      <w:bookmarkStart w:id="5" w:name="_Hlk130817785"/>
      <w:r>
        <w:rPr>
          <w:rFonts w:ascii="Arial" w:hAnsi="Arial" w:cs="Arial"/>
          <w:bCs/>
        </w:rPr>
        <w:t>Zakup i dostawa stacji roboczych</w:t>
      </w:r>
      <w:bookmarkEnd w:id="5"/>
      <w:r>
        <w:rPr>
          <w:rFonts w:ascii="Arial" w:hAnsi="Arial" w:cs="Arial"/>
          <w:bCs/>
        </w:rPr>
        <w:t>”</w:t>
      </w:r>
    </w:p>
    <w:p w14:paraId="0A40752D" w14:textId="17B5BDE1" w:rsidR="00AB0B78" w:rsidRPr="00421604" w:rsidRDefault="00AB0B78" w:rsidP="00B00E6E">
      <w:pPr>
        <w:pStyle w:val="Akapitzlist"/>
        <w:numPr>
          <w:ilvl w:val="0"/>
          <w:numId w:val="43"/>
        </w:numPr>
        <w:spacing w:line="360" w:lineRule="auto"/>
        <w:ind w:right="7"/>
        <w:rPr>
          <w:rFonts w:ascii="Arial" w:hAnsi="Arial" w:cs="Arial"/>
          <w:bCs/>
          <w:lang w:val="x-none"/>
        </w:rPr>
      </w:pPr>
      <w:r w:rsidRPr="00421604">
        <w:rPr>
          <w:rFonts w:ascii="Arial" w:hAnsi="Arial" w:cs="Arial"/>
          <w:bCs/>
        </w:rPr>
        <w:t>Część IV pn. „</w:t>
      </w:r>
      <w:r w:rsidR="00421604" w:rsidRPr="00421604">
        <w:rPr>
          <w:rFonts w:ascii="Arial" w:hAnsi="Arial" w:cs="Arial"/>
          <w:bCs/>
        </w:rPr>
        <w:t>Zakup i dostawa dysku sieciowego typu NAS</w:t>
      </w:r>
      <w:r w:rsidRPr="00421604">
        <w:rPr>
          <w:rFonts w:ascii="Arial" w:hAnsi="Arial" w:cs="Arial"/>
          <w:bCs/>
        </w:rPr>
        <w:t>”</w:t>
      </w:r>
    </w:p>
    <w:p w14:paraId="69F84BC2" w14:textId="217B6CEE" w:rsidR="00AB0B78" w:rsidRPr="00AB0B78" w:rsidRDefault="00AB0B78" w:rsidP="00B00E6E">
      <w:pPr>
        <w:pStyle w:val="Akapitzlist"/>
        <w:numPr>
          <w:ilvl w:val="0"/>
          <w:numId w:val="43"/>
        </w:numPr>
        <w:spacing w:line="360" w:lineRule="auto"/>
        <w:ind w:right="7"/>
        <w:rPr>
          <w:rFonts w:ascii="Arial" w:hAnsi="Arial" w:cs="Arial"/>
          <w:bCs/>
          <w:lang w:val="x-none"/>
        </w:rPr>
      </w:pPr>
      <w:r>
        <w:rPr>
          <w:rFonts w:ascii="Arial" w:hAnsi="Arial" w:cs="Arial"/>
          <w:bCs/>
        </w:rPr>
        <w:t>Część V pn. „</w:t>
      </w:r>
      <w:bookmarkStart w:id="6" w:name="_Hlk130885043"/>
      <w:r>
        <w:rPr>
          <w:rFonts w:ascii="Arial" w:hAnsi="Arial" w:cs="Arial"/>
          <w:bCs/>
        </w:rPr>
        <w:t>Zakup i dostawa urządzenia wielofunkcyjnego</w:t>
      </w:r>
      <w:bookmarkEnd w:id="6"/>
      <w:r>
        <w:rPr>
          <w:rFonts w:ascii="Arial" w:hAnsi="Arial" w:cs="Arial"/>
          <w:bCs/>
        </w:rPr>
        <w:t>”</w:t>
      </w:r>
    </w:p>
    <w:p w14:paraId="170EBC1B" w14:textId="3032951D" w:rsidR="00AB0B78" w:rsidRPr="00AB0B78" w:rsidRDefault="00AB0B78" w:rsidP="00B00E6E">
      <w:pPr>
        <w:pStyle w:val="Akapitzlist"/>
        <w:numPr>
          <w:ilvl w:val="0"/>
          <w:numId w:val="43"/>
        </w:numPr>
        <w:spacing w:line="360" w:lineRule="auto"/>
        <w:ind w:right="7"/>
        <w:rPr>
          <w:rFonts w:ascii="Arial" w:hAnsi="Arial" w:cs="Arial"/>
          <w:bCs/>
          <w:lang w:val="x-none"/>
        </w:rPr>
      </w:pPr>
      <w:r>
        <w:rPr>
          <w:rFonts w:ascii="Arial" w:hAnsi="Arial" w:cs="Arial"/>
          <w:bCs/>
        </w:rPr>
        <w:t>Część VI pn. „</w:t>
      </w:r>
      <w:bookmarkStart w:id="7" w:name="_Hlk130897910"/>
      <w:r>
        <w:rPr>
          <w:rFonts w:ascii="Arial" w:hAnsi="Arial" w:cs="Arial"/>
          <w:bCs/>
        </w:rPr>
        <w:t>Zakup i dostawa oprogramowania biurowego</w:t>
      </w:r>
      <w:bookmarkEnd w:id="7"/>
      <w:r>
        <w:rPr>
          <w:rFonts w:ascii="Arial" w:hAnsi="Arial" w:cs="Arial"/>
          <w:bCs/>
        </w:rPr>
        <w:t>”</w:t>
      </w:r>
    </w:p>
    <w:p w14:paraId="1F8F527A" w14:textId="529AA32A" w:rsidR="00AB0B78" w:rsidRPr="003A2DF2" w:rsidRDefault="00AB0B78" w:rsidP="00B00E6E">
      <w:pPr>
        <w:pStyle w:val="Akapitzlist"/>
        <w:numPr>
          <w:ilvl w:val="0"/>
          <w:numId w:val="43"/>
        </w:numPr>
        <w:spacing w:line="360" w:lineRule="auto"/>
        <w:ind w:right="7"/>
        <w:rPr>
          <w:rFonts w:ascii="Arial" w:hAnsi="Arial" w:cs="Arial"/>
          <w:bCs/>
        </w:rPr>
      </w:pPr>
      <w:r>
        <w:rPr>
          <w:rFonts w:ascii="Arial" w:hAnsi="Arial" w:cs="Arial"/>
          <w:bCs/>
        </w:rPr>
        <w:lastRenderedPageBreak/>
        <w:t>Część VII pn. „</w:t>
      </w:r>
      <w:r w:rsidR="003A2DF2" w:rsidRPr="003A2DF2">
        <w:rPr>
          <w:rFonts w:ascii="Arial" w:hAnsi="Arial" w:cs="Arial"/>
          <w:bCs/>
        </w:rPr>
        <w:t>Zakup, dostarczenie i przekazanie do użytkowania licencji, zap</w:t>
      </w:r>
      <w:r w:rsidR="005A02FD">
        <w:rPr>
          <w:rFonts w:ascii="Arial" w:hAnsi="Arial" w:cs="Arial"/>
          <w:bCs/>
        </w:rPr>
        <w:t>ory</w:t>
      </w:r>
      <w:r w:rsidR="003A2DF2">
        <w:rPr>
          <w:rFonts w:ascii="Arial" w:hAnsi="Arial" w:cs="Arial"/>
          <w:bCs/>
        </w:rPr>
        <w:t xml:space="preserve"> </w:t>
      </w:r>
      <w:r w:rsidR="003A2DF2" w:rsidRPr="003A2DF2">
        <w:rPr>
          <w:rFonts w:ascii="Arial" w:hAnsi="Arial" w:cs="Arial"/>
          <w:bCs/>
        </w:rPr>
        <w:t>sieciow</w:t>
      </w:r>
      <w:r w:rsidR="005A02FD">
        <w:rPr>
          <w:rFonts w:ascii="Arial" w:hAnsi="Arial" w:cs="Arial"/>
          <w:bCs/>
        </w:rPr>
        <w:t>ej</w:t>
      </w:r>
      <w:r w:rsidR="003A2DF2" w:rsidRPr="003A2DF2">
        <w:rPr>
          <w:rFonts w:ascii="Arial" w:hAnsi="Arial" w:cs="Arial"/>
          <w:bCs/>
        </w:rPr>
        <w:t xml:space="preserve"> typu UTM”</w:t>
      </w:r>
    </w:p>
    <w:p w14:paraId="50156DBD" w14:textId="5E2A501C" w:rsidR="00FD1C8D" w:rsidRPr="004A4627" w:rsidRDefault="00FD1C8D" w:rsidP="00833D48">
      <w:pPr>
        <w:numPr>
          <w:ilvl w:val="0"/>
          <w:numId w:val="36"/>
        </w:numPr>
        <w:spacing w:line="360" w:lineRule="auto"/>
        <w:ind w:left="284" w:right="7" w:hanging="284"/>
        <w:rPr>
          <w:rFonts w:ascii="Arial" w:hAnsi="Arial" w:cs="Arial"/>
          <w:bCs/>
          <w:lang w:val="x-none"/>
        </w:rPr>
      </w:pPr>
      <w:r w:rsidRPr="00FD1C8D">
        <w:rPr>
          <w:rFonts w:ascii="Arial" w:hAnsi="Arial" w:cs="Arial"/>
          <w:bCs/>
        </w:rPr>
        <w:t>Przedmiot zamówienia obejmuje:</w:t>
      </w:r>
    </w:p>
    <w:p w14:paraId="18501C3D" w14:textId="4E690EDA" w:rsidR="004A4627" w:rsidRPr="004A4627" w:rsidRDefault="004A4627" w:rsidP="004A4627">
      <w:pPr>
        <w:pStyle w:val="Akapitzlist"/>
        <w:numPr>
          <w:ilvl w:val="0"/>
          <w:numId w:val="49"/>
        </w:numPr>
        <w:spacing w:line="360" w:lineRule="auto"/>
        <w:ind w:right="7"/>
        <w:rPr>
          <w:rFonts w:ascii="Arial" w:hAnsi="Arial" w:cs="Arial"/>
          <w:bCs/>
          <w:lang w:val="x-none"/>
        </w:rPr>
      </w:pPr>
      <w:r>
        <w:rPr>
          <w:rFonts w:ascii="Arial" w:hAnsi="Arial" w:cs="Arial"/>
          <w:bCs/>
        </w:rPr>
        <w:t xml:space="preserve">Dla cz. I – Dostawa </w:t>
      </w:r>
      <w:bookmarkStart w:id="8" w:name="_Hlk132118381"/>
      <w:r>
        <w:rPr>
          <w:rFonts w:ascii="Arial" w:hAnsi="Arial" w:cs="Arial"/>
          <w:bCs/>
        </w:rPr>
        <w:t>serwera</w:t>
      </w:r>
      <w:r w:rsidR="00421604">
        <w:rPr>
          <w:rFonts w:ascii="Arial" w:hAnsi="Arial" w:cs="Arial"/>
          <w:bCs/>
        </w:rPr>
        <w:t xml:space="preserve">, </w:t>
      </w:r>
      <w:r>
        <w:rPr>
          <w:rFonts w:ascii="Arial" w:hAnsi="Arial" w:cs="Arial"/>
          <w:bCs/>
        </w:rPr>
        <w:t xml:space="preserve">4 </w:t>
      </w:r>
      <w:bookmarkStart w:id="9" w:name="_Hlk132118829"/>
      <w:r>
        <w:rPr>
          <w:rFonts w:ascii="Arial" w:hAnsi="Arial" w:cs="Arial"/>
          <w:bCs/>
        </w:rPr>
        <w:t>urządzeń sieciowych typu switch</w:t>
      </w:r>
      <w:r w:rsidR="00421604">
        <w:rPr>
          <w:rFonts w:ascii="Arial" w:hAnsi="Arial" w:cs="Arial"/>
          <w:bCs/>
        </w:rPr>
        <w:t xml:space="preserve"> </w:t>
      </w:r>
      <w:bookmarkEnd w:id="9"/>
      <w:r w:rsidR="00421604">
        <w:rPr>
          <w:rFonts w:ascii="Arial" w:hAnsi="Arial" w:cs="Arial"/>
          <w:bCs/>
        </w:rPr>
        <w:t xml:space="preserve">oraz </w:t>
      </w:r>
      <w:bookmarkStart w:id="10" w:name="_Hlk132118839"/>
      <w:r w:rsidR="00421604">
        <w:rPr>
          <w:rFonts w:ascii="Arial" w:hAnsi="Arial" w:cs="Arial"/>
          <w:bCs/>
        </w:rPr>
        <w:t>UPS wraz z modułem bateryjnym</w:t>
      </w:r>
      <w:bookmarkEnd w:id="10"/>
      <w:r>
        <w:rPr>
          <w:rFonts w:ascii="Arial" w:hAnsi="Arial" w:cs="Arial"/>
          <w:bCs/>
        </w:rPr>
        <w:t xml:space="preserve"> </w:t>
      </w:r>
      <w:bookmarkEnd w:id="8"/>
      <w:r>
        <w:rPr>
          <w:rFonts w:ascii="Arial" w:hAnsi="Arial" w:cs="Arial"/>
          <w:bCs/>
        </w:rPr>
        <w:t>do Starostwa Powiatowego w Mogilnie</w:t>
      </w:r>
    </w:p>
    <w:p w14:paraId="3B2E0AC5" w14:textId="788721BD" w:rsidR="004A4627" w:rsidRPr="004A4627" w:rsidRDefault="004A4627" w:rsidP="004A4627">
      <w:pPr>
        <w:pStyle w:val="Akapitzlist"/>
        <w:numPr>
          <w:ilvl w:val="0"/>
          <w:numId w:val="49"/>
        </w:numPr>
        <w:spacing w:line="360" w:lineRule="auto"/>
        <w:ind w:right="7"/>
        <w:rPr>
          <w:rFonts w:ascii="Arial" w:hAnsi="Arial" w:cs="Arial"/>
          <w:bCs/>
          <w:lang w:val="x-none"/>
        </w:rPr>
      </w:pPr>
      <w:r>
        <w:rPr>
          <w:rFonts w:ascii="Arial" w:hAnsi="Arial" w:cs="Arial"/>
          <w:bCs/>
        </w:rPr>
        <w:t>Dla cz. II – Dostawa 4 laptopów do Starostwa Powiatowego w Mogilnie</w:t>
      </w:r>
    </w:p>
    <w:p w14:paraId="705FFE68" w14:textId="0692BEA4" w:rsidR="004A4627" w:rsidRPr="004A4627" w:rsidRDefault="004A4627" w:rsidP="004A4627">
      <w:pPr>
        <w:pStyle w:val="Akapitzlist"/>
        <w:numPr>
          <w:ilvl w:val="0"/>
          <w:numId w:val="49"/>
        </w:numPr>
        <w:spacing w:line="360" w:lineRule="auto"/>
        <w:ind w:right="7"/>
        <w:rPr>
          <w:rFonts w:ascii="Arial" w:hAnsi="Arial" w:cs="Arial"/>
          <w:bCs/>
          <w:lang w:val="x-none"/>
        </w:rPr>
      </w:pPr>
      <w:r>
        <w:rPr>
          <w:rFonts w:ascii="Arial" w:hAnsi="Arial" w:cs="Arial"/>
          <w:bCs/>
        </w:rPr>
        <w:t>Dla cz. III – Dostawa 2 stacji roboczych do Starostwa Powiatowego w Mogilnie</w:t>
      </w:r>
    </w:p>
    <w:p w14:paraId="2DAFC9A1" w14:textId="040BD65E" w:rsidR="004A4627" w:rsidRPr="004A4627" w:rsidRDefault="004A4627" w:rsidP="004A4627">
      <w:pPr>
        <w:pStyle w:val="Akapitzlist"/>
        <w:numPr>
          <w:ilvl w:val="0"/>
          <w:numId w:val="49"/>
        </w:numPr>
        <w:spacing w:line="360" w:lineRule="auto"/>
        <w:ind w:right="7"/>
        <w:rPr>
          <w:rFonts w:ascii="Arial" w:hAnsi="Arial" w:cs="Arial"/>
          <w:bCs/>
          <w:lang w:val="x-none"/>
        </w:rPr>
      </w:pPr>
      <w:r>
        <w:rPr>
          <w:rFonts w:ascii="Arial" w:hAnsi="Arial" w:cs="Arial"/>
          <w:bCs/>
        </w:rPr>
        <w:t xml:space="preserve">Dla cz. IV – </w:t>
      </w:r>
      <w:bookmarkStart w:id="11" w:name="_Hlk132119832"/>
      <w:r>
        <w:rPr>
          <w:rFonts w:ascii="Arial" w:hAnsi="Arial" w:cs="Arial"/>
          <w:bCs/>
        </w:rPr>
        <w:t xml:space="preserve">Dostawa </w:t>
      </w:r>
      <w:r w:rsidR="00421604">
        <w:rPr>
          <w:rFonts w:ascii="Arial" w:hAnsi="Arial" w:cs="Arial"/>
          <w:bCs/>
        </w:rPr>
        <w:t>dysku sieciowego typu NAS</w:t>
      </w:r>
      <w:r>
        <w:rPr>
          <w:rFonts w:ascii="Arial" w:hAnsi="Arial" w:cs="Arial"/>
          <w:bCs/>
        </w:rPr>
        <w:t xml:space="preserve"> do Starostwa Powiatowego w Mogilnie</w:t>
      </w:r>
    </w:p>
    <w:bookmarkEnd w:id="11"/>
    <w:p w14:paraId="4BD6E40E" w14:textId="7633ECC7" w:rsidR="004A4627" w:rsidRPr="004A4627" w:rsidRDefault="004A4627" w:rsidP="004A4627">
      <w:pPr>
        <w:pStyle w:val="Akapitzlist"/>
        <w:numPr>
          <w:ilvl w:val="0"/>
          <w:numId w:val="49"/>
        </w:numPr>
        <w:spacing w:line="360" w:lineRule="auto"/>
        <w:ind w:right="7"/>
        <w:rPr>
          <w:rFonts w:ascii="Arial" w:hAnsi="Arial" w:cs="Arial"/>
          <w:bCs/>
          <w:lang w:val="x-none"/>
        </w:rPr>
      </w:pPr>
      <w:r>
        <w:rPr>
          <w:rFonts w:ascii="Arial" w:hAnsi="Arial" w:cs="Arial"/>
          <w:bCs/>
        </w:rPr>
        <w:t>Dla cz. V – Dostawa urządzenia wielofunkcyjnego do Domu Pomocy Społecznej w Siemionkach</w:t>
      </w:r>
    </w:p>
    <w:p w14:paraId="0C7D3A30" w14:textId="2D95AEC4" w:rsidR="004A4627" w:rsidRPr="004A4627" w:rsidRDefault="004A4627" w:rsidP="004A4627">
      <w:pPr>
        <w:pStyle w:val="Akapitzlist"/>
        <w:numPr>
          <w:ilvl w:val="0"/>
          <w:numId w:val="49"/>
        </w:numPr>
        <w:spacing w:line="360" w:lineRule="auto"/>
        <w:ind w:right="7"/>
        <w:rPr>
          <w:rFonts w:ascii="Arial" w:hAnsi="Arial" w:cs="Arial"/>
          <w:bCs/>
          <w:lang w:val="x-none"/>
        </w:rPr>
      </w:pPr>
      <w:r>
        <w:rPr>
          <w:rFonts w:ascii="Arial" w:hAnsi="Arial" w:cs="Arial"/>
          <w:bCs/>
        </w:rPr>
        <w:t>Dla cz. VI – Dostawa 4 pakietów biurowych do Starostwa Powiatowego w</w:t>
      </w:r>
      <w:r w:rsidR="00421604">
        <w:rPr>
          <w:rFonts w:ascii="Arial" w:hAnsi="Arial" w:cs="Arial"/>
          <w:bCs/>
        </w:rPr>
        <w:t> </w:t>
      </w:r>
      <w:r>
        <w:rPr>
          <w:rFonts w:ascii="Arial" w:hAnsi="Arial" w:cs="Arial"/>
          <w:bCs/>
        </w:rPr>
        <w:t>Mogilnie</w:t>
      </w:r>
    </w:p>
    <w:p w14:paraId="59C92F4C" w14:textId="5A193EB6" w:rsidR="004A4627" w:rsidRPr="004A4627" w:rsidRDefault="004A4627" w:rsidP="004A4627">
      <w:pPr>
        <w:pStyle w:val="Akapitzlist"/>
        <w:numPr>
          <w:ilvl w:val="0"/>
          <w:numId w:val="49"/>
        </w:numPr>
        <w:spacing w:line="360" w:lineRule="auto"/>
        <w:ind w:right="7"/>
        <w:rPr>
          <w:rFonts w:ascii="Arial" w:hAnsi="Arial" w:cs="Arial"/>
          <w:bCs/>
        </w:rPr>
      </w:pPr>
      <w:r>
        <w:rPr>
          <w:rFonts w:ascii="Arial" w:hAnsi="Arial" w:cs="Arial"/>
          <w:bCs/>
        </w:rPr>
        <w:t xml:space="preserve">Dla cz. VII - </w:t>
      </w:r>
      <w:r w:rsidRPr="004A4627">
        <w:rPr>
          <w:rFonts w:ascii="Arial" w:hAnsi="Arial" w:cs="Arial"/>
          <w:bCs/>
        </w:rPr>
        <w:t>Zadanie polega na przedłużeniu licencji na użytkowanie oraz odświeżenie zapory sieciowej typu UTM będącej w posiadaniu Zamawiającego (stosowanym rozwiązaniem jest FortiGate-80D). Wykonawca zapewni niezbędne licencje i oprogramowanie związane z</w:t>
      </w:r>
      <w:r w:rsidR="00421604">
        <w:rPr>
          <w:rFonts w:ascii="Arial" w:hAnsi="Arial" w:cs="Arial"/>
          <w:bCs/>
        </w:rPr>
        <w:t> </w:t>
      </w:r>
      <w:r w:rsidRPr="004A4627">
        <w:rPr>
          <w:rFonts w:ascii="Arial" w:hAnsi="Arial" w:cs="Arial"/>
          <w:bCs/>
        </w:rPr>
        <w:t>realizacją zamówienia, a także przeprowadzi odnowienie licencji FORTINET oraz TRADEUP dotychczas stosowanego rozwiązania Fortigate-80D do najnowszej wersji.</w:t>
      </w:r>
    </w:p>
    <w:p w14:paraId="37F22430" w14:textId="6DDF0E47" w:rsidR="00D575D0" w:rsidRPr="004A4627" w:rsidRDefault="00067044" w:rsidP="00833D48">
      <w:pPr>
        <w:pStyle w:val="Akapitzlist"/>
        <w:numPr>
          <w:ilvl w:val="0"/>
          <w:numId w:val="36"/>
        </w:numPr>
        <w:tabs>
          <w:tab w:val="left" w:pos="426"/>
        </w:tabs>
        <w:spacing w:line="360" w:lineRule="auto"/>
        <w:ind w:left="284" w:hanging="284"/>
        <w:contextualSpacing/>
        <w:rPr>
          <w:rFonts w:ascii="Arial" w:hAnsi="Arial" w:cs="Arial"/>
          <w:b/>
        </w:rPr>
      </w:pPr>
      <w:r w:rsidRPr="00DB4234">
        <w:rPr>
          <w:rFonts w:ascii="Arial" w:hAnsi="Arial" w:cs="Arial"/>
        </w:rPr>
        <w:t xml:space="preserve">Wspólny Słownik Zamówień CPV: </w:t>
      </w:r>
    </w:p>
    <w:p w14:paraId="26B390F1" w14:textId="77777777" w:rsidR="001159A8" w:rsidRDefault="001159A8" w:rsidP="001159A8">
      <w:pPr>
        <w:pStyle w:val="Akapitzlist"/>
        <w:numPr>
          <w:ilvl w:val="0"/>
          <w:numId w:val="50"/>
        </w:numPr>
        <w:tabs>
          <w:tab w:val="left" w:pos="426"/>
        </w:tabs>
        <w:spacing w:line="360" w:lineRule="auto"/>
        <w:contextualSpacing/>
        <w:rPr>
          <w:rFonts w:ascii="Arial" w:hAnsi="Arial" w:cs="Arial"/>
          <w:b/>
        </w:rPr>
      </w:pPr>
      <w:r>
        <w:rPr>
          <w:rFonts w:ascii="Arial" w:hAnsi="Arial" w:cs="Arial"/>
          <w:b/>
        </w:rPr>
        <w:t xml:space="preserve">Dla cz. I: </w:t>
      </w:r>
    </w:p>
    <w:p w14:paraId="51CC43CB" w14:textId="77777777" w:rsidR="001159A8" w:rsidRDefault="001159A8" w:rsidP="001159A8">
      <w:pPr>
        <w:pStyle w:val="Akapitzlist"/>
        <w:numPr>
          <w:ilvl w:val="0"/>
          <w:numId w:val="51"/>
        </w:numPr>
        <w:tabs>
          <w:tab w:val="left" w:pos="426"/>
        </w:tabs>
        <w:spacing w:line="360" w:lineRule="auto"/>
        <w:contextualSpacing/>
        <w:rPr>
          <w:rFonts w:ascii="Arial" w:hAnsi="Arial" w:cs="Arial"/>
          <w:b/>
        </w:rPr>
      </w:pPr>
      <w:r>
        <w:rPr>
          <w:rFonts w:ascii="Arial" w:hAnsi="Arial" w:cs="Arial"/>
          <w:b/>
        </w:rPr>
        <w:t xml:space="preserve">Główny kod CPV: </w:t>
      </w:r>
      <w:r w:rsidRPr="004A4627">
        <w:rPr>
          <w:rFonts w:ascii="Arial" w:hAnsi="Arial" w:cs="Arial"/>
          <w:b/>
        </w:rPr>
        <w:t>48820000-2</w:t>
      </w:r>
      <w:r>
        <w:rPr>
          <w:rFonts w:ascii="Arial" w:hAnsi="Arial" w:cs="Arial"/>
          <w:b/>
        </w:rPr>
        <w:t xml:space="preserve"> – Serwery</w:t>
      </w:r>
    </w:p>
    <w:p w14:paraId="24519F36" w14:textId="77777777" w:rsidR="001159A8" w:rsidRPr="00016876" w:rsidRDefault="001159A8" w:rsidP="001159A8">
      <w:pPr>
        <w:pStyle w:val="Akapitzlist"/>
        <w:numPr>
          <w:ilvl w:val="0"/>
          <w:numId w:val="51"/>
        </w:numPr>
        <w:tabs>
          <w:tab w:val="left" w:pos="426"/>
        </w:tabs>
        <w:spacing w:line="360" w:lineRule="auto"/>
        <w:contextualSpacing/>
        <w:rPr>
          <w:rFonts w:ascii="Arial" w:hAnsi="Arial" w:cs="Arial"/>
          <w:b/>
        </w:rPr>
      </w:pPr>
      <w:r>
        <w:rPr>
          <w:rFonts w:ascii="Arial" w:hAnsi="Arial" w:cs="Arial"/>
          <w:b/>
        </w:rPr>
        <w:t xml:space="preserve">Dodatkowe kody CPV: </w:t>
      </w:r>
      <w:r w:rsidRPr="00016876">
        <w:rPr>
          <w:rFonts w:ascii="Arial" w:hAnsi="Arial" w:cs="Arial"/>
          <w:b/>
        </w:rPr>
        <w:t>32420000-3</w:t>
      </w:r>
      <w:r>
        <w:rPr>
          <w:rFonts w:ascii="Arial" w:hAnsi="Arial" w:cs="Arial"/>
          <w:b/>
        </w:rPr>
        <w:t xml:space="preserve"> – Urządzenia sieciowe</w:t>
      </w:r>
    </w:p>
    <w:p w14:paraId="27845F46" w14:textId="1B6B03F7" w:rsidR="001159A8" w:rsidRPr="001159A8" w:rsidRDefault="001159A8" w:rsidP="001159A8">
      <w:pPr>
        <w:pStyle w:val="Akapitzlist"/>
        <w:tabs>
          <w:tab w:val="left" w:pos="426"/>
        </w:tabs>
        <w:spacing w:line="360" w:lineRule="auto"/>
        <w:ind w:left="1724"/>
        <w:contextualSpacing/>
        <w:rPr>
          <w:rFonts w:ascii="Arial" w:hAnsi="Arial" w:cs="Arial"/>
          <w:b/>
        </w:rPr>
      </w:pPr>
      <w:r w:rsidRPr="00016876">
        <w:rPr>
          <w:rFonts w:ascii="Arial" w:hAnsi="Arial" w:cs="Arial"/>
          <w:b/>
        </w:rPr>
        <w:t>35100000-5</w:t>
      </w:r>
      <w:r>
        <w:rPr>
          <w:rFonts w:ascii="Arial" w:hAnsi="Arial" w:cs="Arial"/>
          <w:b/>
        </w:rPr>
        <w:t xml:space="preserve"> - </w:t>
      </w:r>
      <w:r w:rsidRPr="00016876">
        <w:rPr>
          <w:rFonts w:ascii="Arial" w:hAnsi="Arial" w:cs="Arial"/>
          <w:b/>
        </w:rPr>
        <w:t>Urządzenia awaryjne i zabezpieczające</w:t>
      </w:r>
    </w:p>
    <w:p w14:paraId="512A8077" w14:textId="4C2CC009" w:rsidR="001159A8" w:rsidRDefault="001159A8" w:rsidP="001159A8">
      <w:pPr>
        <w:pStyle w:val="Akapitzlist"/>
        <w:numPr>
          <w:ilvl w:val="0"/>
          <w:numId w:val="50"/>
        </w:numPr>
        <w:tabs>
          <w:tab w:val="left" w:pos="426"/>
        </w:tabs>
        <w:spacing w:line="360" w:lineRule="auto"/>
        <w:contextualSpacing/>
        <w:rPr>
          <w:rFonts w:ascii="Arial" w:hAnsi="Arial" w:cs="Arial"/>
          <w:b/>
        </w:rPr>
      </w:pPr>
      <w:r>
        <w:rPr>
          <w:rFonts w:ascii="Arial" w:hAnsi="Arial" w:cs="Arial"/>
          <w:b/>
        </w:rPr>
        <w:t xml:space="preserve">Dla cz. II: </w:t>
      </w:r>
    </w:p>
    <w:p w14:paraId="668F47DE" w14:textId="0C583237" w:rsidR="001159A8" w:rsidRDefault="001159A8" w:rsidP="001159A8">
      <w:pPr>
        <w:pStyle w:val="Akapitzlist"/>
        <w:numPr>
          <w:ilvl w:val="0"/>
          <w:numId w:val="52"/>
        </w:numPr>
        <w:tabs>
          <w:tab w:val="left" w:pos="426"/>
        </w:tabs>
        <w:spacing w:line="360" w:lineRule="auto"/>
        <w:contextualSpacing/>
        <w:rPr>
          <w:rFonts w:ascii="Arial" w:hAnsi="Arial" w:cs="Arial"/>
          <w:b/>
        </w:rPr>
      </w:pPr>
      <w:r>
        <w:rPr>
          <w:rFonts w:ascii="Arial" w:hAnsi="Arial" w:cs="Arial"/>
          <w:b/>
        </w:rPr>
        <w:t xml:space="preserve">Główny kod CPV: </w:t>
      </w:r>
      <w:r w:rsidRPr="001159A8">
        <w:rPr>
          <w:rFonts w:ascii="Arial" w:hAnsi="Arial" w:cs="Arial"/>
          <w:b/>
        </w:rPr>
        <w:t>30213100-6</w:t>
      </w:r>
      <w:r>
        <w:rPr>
          <w:rFonts w:ascii="Arial" w:hAnsi="Arial" w:cs="Arial"/>
          <w:b/>
        </w:rPr>
        <w:t xml:space="preserve"> – Komputery przenośne</w:t>
      </w:r>
    </w:p>
    <w:p w14:paraId="1F79B5D2" w14:textId="2CEDA38B" w:rsidR="001159A8" w:rsidRPr="001159A8" w:rsidRDefault="001159A8" w:rsidP="001159A8">
      <w:pPr>
        <w:pStyle w:val="Akapitzlist"/>
        <w:numPr>
          <w:ilvl w:val="0"/>
          <w:numId w:val="52"/>
        </w:numPr>
        <w:tabs>
          <w:tab w:val="left" w:pos="426"/>
        </w:tabs>
        <w:spacing w:line="360" w:lineRule="auto"/>
        <w:contextualSpacing/>
        <w:rPr>
          <w:rFonts w:ascii="Arial" w:hAnsi="Arial" w:cs="Arial"/>
          <w:b/>
        </w:rPr>
      </w:pPr>
      <w:r>
        <w:rPr>
          <w:rFonts w:ascii="Arial" w:hAnsi="Arial" w:cs="Arial"/>
          <w:b/>
        </w:rPr>
        <w:t>Dodatkowe kody CPV: -</w:t>
      </w:r>
    </w:p>
    <w:p w14:paraId="1B40EA12" w14:textId="21B67DD2" w:rsidR="001159A8" w:rsidRDefault="001159A8" w:rsidP="001159A8">
      <w:pPr>
        <w:pStyle w:val="Akapitzlist"/>
        <w:numPr>
          <w:ilvl w:val="0"/>
          <w:numId w:val="50"/>
        </w:numPr>
        <w:tabs>
          <w:tab w:val="left" w:pos="426"/>
        </w:tabs>
        <w:spacing w:line="360" w:lineRule="auto"/>
        <w:contextualSpacing/>
        <w:rPr>
          <w:rFonts w:ascii="Arial" w:hAnsi="Arial" w:cs="Arial"/>
          <w:b/>
        </w:rPr>
      </w:pPr>
      <w:r>
        <w:rPr>
          <w:rFonts w:ascii="Arial" w:hAnsi="Arial" w:cs="Arial"/>
          <w:b/>
        </w:rPr>
        <w:t xml:space="preserve">Dla cz. III: </w:t>
      </w:r>
    </w:p>
    <w:p w14:paraId="24607188" w14:textId="24C20350" w:rsidR="001159A8" w:rsidRDefault="001159A8" w:rsidP="001159A8">
      <w:pPr>
        <w:pStyle w:val="Akapitzlist"/>
        <w:numPr>
          <w:ilvl w:val="0"/>
          <w:numId w:val="53"/>
        </w:numPr>
        <w:tabs>
          <w:tab w:val="left" w:pos="426"/>
        </w:tabs>
        <w:spacing w:line="360" w:lineRule="auto"/>
        <w:contextualSpacing/>
        <w:rPr>
          <w:rFonts w:ascii="Arial" w:hAnsi="Arial" w:cs="Arial"/>
          <w:b/>
        </w:rPr>
      </w:pPr>
      <w:r>
        <w:rPr>
          <w:rFonts w:ascii="Arial" w:hAnsi="Arial" w:cs="Arial"/>
          <w:b/>
        </w:rPr>
        <w:t>Główny kod CPV:</w:t>
      </w:r>
      <w:r w:rsidRPr="001159A8">
        <w:t xml:space="preserve"> </w:t>
      </w:r>
      <w:r w:rsidRPr="001159A8">
        <w:rPr>
          <w:rFonts w:ascii="Arial" w:hAnsi="Arial" w:cs="Arial"/>
          <w:b/>
        </w:rPr>
        <w:t>30213000-5</w:t>
      </w:r>
      <w:r>
        <w:rPr>
          <w:rFonts w:ascii="Arial" w:hAnsi="Arial" w:cs="Arial"/>
          <w:b/>
        </w:rPr>
        <w:t xml:space="preserve"> – Komputery osobiste</w:t>
      </w:r>
    </w:p>
    <w:p w14:paraId="763BB420" w14:textId="63C8E538" w:rsidR="001159A8" w:rsidRPr="001159A8" w:rsidRDefault="001159A8" w:rsidP="001159A8">
      <w:pPr>
        <w:pStyle w:val="Akapitzlist"/>
        <w:numPr>
          <w:ilvl w:val="0"/>
          <w:numId w:val="53"/>
        </w:numPr>
        <w:tabs>
          <w:tab w:val="left" w:pos="426"/>
        </w:tabs>
        <w:spacing w:line="360" w:lineRule="auto"/>
        <w:contextualSpacing/>
        <w:rPr>
          <w:rFonts w:ascii="Arial" w:hAnsi="Arial" w:cs="Arial"/>
          <w:b/>
        </w:rPr>
      </w:pPr>
      <w:r>
        <w:rPr>
          <w:rFonts w:ascii="Arial" w:hAnsi="Arial" w:cs="Arial"/>
          <w:b/>
        </w:rPr>
        <w:lastRenderedPageBreak/>
        <w:t>Dodatkowe kody CPV: -</w:t>
      </w:r>
    </w:p>
    <w:p w14:paraId="6B7A2D6D" w14:textId="7105A04D" w:rsidR="001159A8" w:rsidRDefault="001159A8" w:rsidP="001159A8">
      <w:pPr>
        <w:pStyle w:val="Akapitzlist"/>
        <w:numPr>
          <w:ilvl w:val="0"/>
          <w:numId w:val="50"/>
        </w:numPr>
        <w:tabs>
          <w:tab w:val="left" w:pos="426"/>
        </w:tabs>
        <w:spacing w:line="360" w:lineRule="auto"/>
        <w:contextualSpacing/>
        <w:rPr>
          <w:rFonts w:ascii="Arial" w:hAnsi="Arial" w:cs="Arial"/>
          <w:b/>
        </w:rPr>
      </w:pPr>
      <w:r>
        <w:rPr>
          <w:rFonts w:ascii="Arial" w:hAnsi="Arial" w:cs="Arial"/>
          <w:b/>
        </w:rPr>
        <w:t xml:space="preserve">Dla cz. IV: </w:t>
      </w:r>
    </w:p>
    <w:p w14:paraId="492DADE7" w14:textId="2F8D32C1" w:rsidR="001159A8" w:rsidRPr="0044408C" w:rsidRDefault="001159A8" w:rsidP="0044408C">
      <w:pPr>
        <w:pStyle w:val="Akapitzlist"/>
        <w:numPr>
          <w:ilvl w:val="0"/>
          <w:numId w:val="54"/>
        </w:numPr>
        <w:tabs>
          <w:tab w:val="left" w:pos="426"/>
        </w:tabs>
        <w:spacing w:line="360" w:lineRule="auto"/>
        <w:contextualSpacing/>
        <w:rPr>
          <w:rFonts w:ascii="Arial" w:hAnsi="Arial" w:cs="Arial"/>
          <w:b/>
        </w:rPr>
      </w:pPr>
      <w:r>
        <w:rPr>
          <w:rFonts w:ascii="Arial" w:hAnsi="Arial" w:cs="Arial"/>
          <w:b/>
        </w:rPr>
        <w:t>Główny kod CPV:</w:t>
      </w:r>
      <w:r w:rsidR="0044408C">
        <w:rPr>
          <w:rFonts w:ascii="Arial" w:hAnsi="Arial" w:cs="Arial"/>
          <w:b/>
        </w:rPr>
        <w:t xml:space="preserve"> </w:t>
      </w:r>
      <w:r w:rsidR="0044408C" w:rsidRPr="0044408C">
        <w:rPr>
          <w:rFonts w:ascii="Arial" w:hAnsi="Arial" w:cs="Arial"/>
          <w:b/>
        </w:rPr>
        <w:t>48823000-3</w:t>
      </w:r>
      <w:r w:rsidR="0044408C">
        <w:rPr>
          <w:rFonts w:ascii="Arial" w:hAnsi="Arial" w:cs="Arial"/>
          <w:b/>
        </w:rPr>
        <w:t xml:space="preserve"> – Serwery plików</w:t>
      </w:r>
    </w:p>
    <w:p w14:paraId="45690E03" w14:textId="56E0E22A" w:rsidR="001159A8" w:rsidRPr="001159A8" w:rsidRDefault="001159A8" w:rsidP="001159A8">
      <w:pPr>
        <w:pStyle w:val="Akapitzlist"/>
        <w:numPr>
          <w:ilvl w:val="0"/>
          <w:numId w:val="54"/>
        </w:numPr>
        <w:tabs>
          <w:tab w:val="left" w:pos="426"/>
        </w:tabs>
        <w:spacing w:line="360" w:lineRule="auto"/>
        <w:contextualSpacing/>
        <w:rPr>
          <w:rFonts w:ascii="Arial" w:hAnsi="Arial" w:cs="Arial"/>
          <w:b/>
        </w:rPr>
      </w:pPr>
      <w:r>
        <w:rPr>
          <w:rFonts w:ascii="Arial" w:hAnsi="Arial" w:cs="Arial"/>
          <w:b/>
        </w:rPr>
        <w:t xml:space="preserve">Dodatkowe kody CPV: </w:t>
      </w:r>
      <w:r w:rsidR="0044408C">
        <w:rPr>
          <w:rFonts w:ascii="Arial" w:hAnsi="Arial" w:cs="Arial"/>
          <w:b/>
        </w:rPr>
        <w:t>-</w:t>
      </w:r>
    </w:p>
    <w:p w14:paraId="6A4B7536" w14:textId="5AA2C1ED" w:rsidR="001159A8" w:rsidRDefault="001159A8" w:rsidP="001159A8">
      <w:pPr>
        <w:pStyle w:val="Akapitzlist"/>
        <w:numPr>
          <w:ilvl w:val="0"/>
          <w:numId w:val="50"/>
        </w:numPr>
        <w:tabs>
          <w:tab w:val="left" w:pos="426"/>
        </w:tabs>
        <w:spacing w:line="360" w:lineRule="auto"/>
        <w:contextualSpacing/>
        <w:rPr>
          <w:rFonts w:ascii="Arial" w:hAnsi="Arial" w:cs="Arial"/>
          <w:b/>
        </w:rPr>
      </w:pPr>
      <w:r>
        <w:rPr>
          <w:rFonts w:ascii="Arial" w:hAnsi="Arial" w:cs="Arial"/>
          <w:b/>
        </w:rPr>
        <w:t xml:space="preserve">Dla cz. V: </w:t>
      </w:r>
    </w:p>
    <w:p w14:paraId="6BDC7693" w14:textId="490FCC53" w:rsidR="001159A8" w:rsidRDefault="001159A8" w:rsidP="001159A8">
      <w:pPr>
        <w:pStyle w:val="Akapitzlist"/>
        <w:numPr>
          <w:ilvl w:val="0"/>
          <w:numId w:val="55"/>
        </w:numPr>
        <w:tabs>
          <w:tab w:val="left" w:pos="426"/>
        </w:tabs>
        <w:spacing w:line="360" w:lineRule="auto"/>
        <w:contextualSpacing/>
        <w:rPr>
          <w:rFonts w:ascii="Arial" w:hAnsi="Arial" w:cs="Arial"/>
          <w:b/>
        </w:rPr>
      </w:pPr>
      <w:r>
        <w:rPr>
          <w:rFonts w:ascii="Arial" w:hAnsi="Arial" w:cs="Arial"/>
          <w:b/>
        </w:rPr>
        <w:t>Główny kod CPV:</w:t>
      </w:r>
      <w:r w:rsidR="0044408C">
        <w:rPr>
          <w:rFonts w:ascii="Arial" w:hAnsi="Arial" w:cs="Arial"/>
          <w:b/>
        </w:rPr>
        <w:t xml:space="preserve"> </w:t>
      </w:r>
      <w:r w:rsidR="0044408C" w:rsidRPr="0044408C">
        <w:rPr>
          <w:rFonts w:ascii="Arial" w:hAnsi="Arial" w:cs="Arial"/>
          <w:b/>
        </w:rPr>
        <w:t>30121200-5</w:t>
      </w:r>
      <w:r w:rsidR="0044408C">
        <w:rPr>
          <w:rFonts w:ascii="Arial" w:hAnsi="Arial" w:cs="Arial"/>
          <w:b/>
        </w:rPr>
        <w:t xml:space="preserve"> - </w:t>
      </w:r>
      <w:r w:rsidR="0044408C" w:rsidRPr="0044408C">
        <w:rPr>
          <w:rFonts w:ascii="Arial" w:hAnsi="Arial" w:cs="Arial"/>
          <w:b/>
        </w:rPr>
        <w:t>Urządzenia fotokopiujące</w:t>
      </w:r>
    </w:p>
    <w:p w14:paraId="25D68BCD" w14:textId="6D1C4B63" w:rsidR="001159A8" w:rsidRPr="001159A8" w:rsidRDefault="001159A8" w:rsidP="001159A8">
      <w:pPr>
        <w:pStyle w:val="Akapitzlist"/>
        <w:numPr>
          <w:ilvl w:val="0"/>
          <w:numId w:val="55"/>
        </w:numPr>
        <w:tabs>
          <w:tab w:val="left" w:pos="426"/>
        </w:tabs>
        <w:spacing w:line="360" w:lineRule="auto"/>
        <w:contextualSpacing/>
        <w:rPr>
          <w:rFonts w:ascii="Arial" w:hAnsi="Arial" w:cs="Arial"/>
          <w:b/>
        </w:rPr>
      </w:pPr>
      <w:r>
        <w:rPr>
          <w:rFonts w:ascii="Arial" w:hAnsi="Arial" w:cs="Arial"/>
          <w:b/>
        </w:rPr>
        <w:t>Dodatkowe kody CPV:</w:t>
      </w:r>
      <w:r w:rsidR="0044408C">
        <w:rPr>
          <w:rFonts w:ascii="Arial" w:hAnsi="Arial" w:cs="Arial"/>
          <w:b/>
        </w:rPr>
        <w:t xml:space="preserve"> -</w:t>
      </w:r>
    </w:p>
    <w:p w14:paraId="32BDFAE9" w14:textId="30F682BB" w:rsidR="001159A8" w:rsidRDefault="001159A8" w:rsidP="001159A8">
      <w:pPr>
        <w:pStyle w:val="Akapitzlist"/>
        <w:numPr>
          <w:ilvl w:val="0"/>
          <w:numId w:val="50"/>
        </w:numPr>
        <w:tabs>
          <w:tab w:val="left" w:pos="426"/>
        </w:tabs>
        <w:spacing w:line="360" w:lineRule="auto"/>
        <w:contextualSpacing/>
        <w:rPr>
          <w:rFonts w:ascii="Arial" w:hAnsi="Arial" w:cs="Arial"/>
          <w:b/>
        </w:rPr>
      </w:pPr>
      <w:r>
        <w:rPr>
          <w:rFonts w:ascii="Arial" w:hAnsi="Arial" w:cs="Arial"/>
          <w:b/>
        </w:rPr>
        <w:t xml:space="preserve">Dla cz. VI: </w:t>
      </w:r>
    </w:p>
    <w:p w14:paraId="3D4F8267" w14:textId="56F8E353" w:rsidR="001159A8" w:rsidRDefault="001159A8" w:rsidP="001159A8">
      <w:pPr>
        <w:pStyle w:val="Akapitzlist"/>
        <w:numPr>
          <w:ilvl w:val="0"/>
          <w:numId w:val="56"/>
        </w:numPr>
        <w:tabs>
          <w:tab w:val="left" w:pos="426"/>
        </w:tabs>
        <w:spacing w:line="360" w:lineRule="auto"/>
        <w:contextualSpacing/>
        <w:rPr>
          <w:rFonts w:ascii="Arial" w:hAnsi="Arial" w:cs="Arial"/>
          <w:b/>
        </w:rPr>
      </w:pPr>
      <w:r>
        <w:rPr>
          <w:rFonts w:ascii="Arial" w:hAnsi="Arial" w:cs="Arial"/>
          <w:b/>
        </w:rPr>
        <w:t>Główny kod CPV:</w:t>
      </w:r>
      <w:r w:rsidR="0044408C">
        <w:rPr>
          <w:rFonts w:ascii="Arial" w:hAnsi="Arial" w:cs="Arial"/>
          <w:b/>
        </w:rPr>
        <w:t xml:space="preserve"> </w:t>
      </w:r>
      <w:r w:rsidR="0044408C" w:rsidRPr="0044408C">
        <w:rPr>
          <w:rFonts w:ascii="Arial" w:hAnsi="Arial" w:cs="Arial"/>
          <w:b/>
        </w:rPr>
        <w:t>48700000-5 – Pakiety oprogramowania użytkowego</w:t>
      </w:r>
    </w:p>
    <w:p w14:paraId="25EEB1DF" w14:textId="1CE5C32B" w:rsidR="001159A8" w:rsidRPr="001159A8" w:rsidRDefault="001159A8" w:rsidP="001159A8">
      <w:pPr>
        <w:pStyle w:val="Akapitzlist"/>
        <w:numPr>
          <w:ilvl w:val="0"/>
          <w:numId w:val="56"/>
        </w:numPr>
        <w:tabs>
          <w:tab w:val="left" w:pos="426"/>
        </w:tabs>
        <w:spacing w:line="360" w:lineRule="auto"/>
        <w:contextualSpacing/>
        <w:rPr>
          <w:rFonts w:ascii="Arial" w:hAnsi="Arial" w:cs="Arial"/>
          <w:b/>
        </w:rPr>
      </w:pPr>
      <w:r>
        <w:rPr>
          <w:rFonts w:ascii="Arial" w:hAnsi="Arial" w:cs="Arial"/>
          <w:b/>
        </w:rPr>
        <w:t>Dodatkowe kody CPV:</w:t>
      </w:r>
      <w:r w:rsidR="0044408C">
        <w:rPr>
          <w:rFonts w:ascii="Arial" w:hAnsi="Arial" w:cs="Arial"/>
          <w:b/>
        </w:rPr>
        <w:t xml:space="preserve"> -</w:t>
      </w:r>
    </w:p>
    <w:p w14:paraId="2133AFBB" w14:textId="75C947F0" w:rsidR="004A4627" w:rsidRDefault="004A4627" w:rsidP="004A4627">
      <w:pPr>
        <w:pStyle w:val="Akapitzlist"/>
        <w:numPr>
          <w:ilvl w:val="0"/>
          <w:numId w:val="50"/>
        </w:numPr>
        <w:tabs>
          <w:tab w:val="left" w:pos="426"/>
        </w:tabs>
        <w:spacing w:line="360" w:lineRule="auto"/>
        <w:contextualSpacing/>
        <w:rPr>
          <w:rFonts w:ascii="Arial" w:hAnsi="Arial" w:cs="Arial"/>
          <w:b/>
        </w:rPr>
      </w:pPr>
      <w:r>
        <w:rPr>
          <w:rFonts w:ascii="Arial" w:hAnsi="Arial" w:cs="Arial"/>
          <w:b/>
        </w:rPr>
        <w:t xml:space="preserve">Dla cz. </w:t>
      </w:r>
      <w:r w:rsidR="001159A8">
        <w:rPr>
          <w:rFonts w:ascii="Arial" w:hAnsi="Arial" w:cs="Arial"/>
          <w:b/>
        </w:rPr>
        <w:t>VI</w:t>
      </w:r>
      <w:r>
        <w:rPr>
          <w:rFonts w:ascii="Arial" w:hAnsi="Arial" w:cs="Arial"/>
          <w:b/>
        </w:rPr>
        <w:t xml:space="preserve">I: </w:t>
      </w:r>
    </w:p>
    <w:p w14:paraId="013F0BC0" w14:textId="78B56A00" w:rsidR="004A4627" w:rsidRDefault="004A4627" w:rsidP="001159A8">
      <w:pPr>
        <w:pStyle w:val="Akapitzlist"/>
        <w:numPr>
          <w:ilvl w:val="0"/>
          <w:numId w:val="57"/>
        </w:numPr>
        <w:tabs>
          <w:tab w:val="left" w:pos="426"/>
        </w:tabs>
        <w:spacing w:line="360" w:lineRule="auto"/>
        <w:contextualSpacing/>
        <w:rPr>
          <w:rFonts w:ascii="Arial" w:hAnsi="Arial" w:cs="Arial"/>
          <w:b/>
        </w:rPr>
      </w:pPr>
      <w:r>
        <w:rPr>
          <w:rFonts w:ascii="Arial" w:hAnsi="Arial" w:cs="Arial"/>
          <w:b/>
        </w:rPr>
        <w:t>Główny kod CPV:</w:t>
      </w:r>
      <w:r w:rsidR="00A255C1" w:rsidRPr="00A255C1">
        <w:rPr>
          <w:rFonts w:ascii="Arial" w:hAnsi="Arial" w:cs="Arial"/>
          <w:b/>
        </w:rPr>
        <w:t xml:space="preserve"> </w:t>
      </w:r>
      <w:r w:rsidR="00A255C1" w:rsidRPr="00016876">
        <w:rPr>
          <w:rFonts w:ascii="Arial" w:hAnsi="Arial" w:cs="Arial"/>
          <w:b/>
        </w:rPr>
        <w:t>32420000-3</w:t>
      </w:r>
      <w:r w:rsidR="00A255C1">
        <w:rPr>
          <w:rFonts w:ascii="Arial" w:hAnsi="Arial" w:cs="Arial"/>
          <w:b/>
        </w:rPr>
        <w:t xml:space="preserve"> – Urządzenia sieciowe</w:t>
      </w:r>
    </w:p>
    <w:p w14:paraId="5EFF9BF5" w14:textId="27F2FD0D" w:rsidR="00016876" w:rsidRPr="001159A8" w:rsidRDefault="004A4627" w:rsidP="001159A8">
      <w:pPr>
        <w:pStyle w:val="Akapitzlist"/>
        <w:numPr>
          <w:ilvl w:val="0"/>
          <w:numId w:val="57"/>
        </w:numPr>
        <w:tabs>
          <w:tab w:val="left" w:pos="426"/>
        </w:tabs>
        <w:spacing w:line="360" w:lineRule="auto"/>
        <w:contextualSpacing/>
        <w:rPr>
          <w:rFonts w:ascii="Arial" w:hAnsi="Arial" w:cs="Arial"/>
          <w:b/>
        </w:rPr>
      </w:pPr>
      <w:r>
        <w:rPr>
          <w:rFonts w:ascii="Arial" w:hAnsi="Arial" w:cs="Arial"/>
          <w:b/>
        </w:rPr>
        <w:t>Dodatkowe kody CPV:</w:t>
      </w:r>
      <w:r w:rsidR="00A255C1">
        <w:rPr>
          <w:rFonts w:ascii="Arial" w:hAnsi="Arial" w:cs="Arial"/>
          <w:b/>
        </w:rPr>
        <w:t xml:space="preserve"> -</w:t>
      </w:r>
    </w:p>
    <w:p w14:paraId="5810590F" w14:textId="63442DA0" w:rsidR="00067044" w:rsidRDefault="00067044" w:rsidP="00833D48">
      <w:pPr>
        <w:pStyle w:val="Style18"/>
        <w:widowControl/>
        <w:numPr>
          <w:ilvl w:val="0"/>
          <w:numId w:val="36"/>
        </w:numPr>
        <w:tabs>
          <w:tab w:val="left" w:pos="142"/>
        </w:tabs>
        <w:spacing w:before="5" w:line="360" w:lineRule="auto"/>
        <w:ind w:left="0"/>
        <w:rPr>
          <w:rFonts w:ascii="Arial" w:hAnsi="Arial" w:cs="Arial"/>
        </w:rPr>
      </w:pPr>
      <w:r w:rsidRPr="00DB4234">
        <w:rPr>
          <w:rFonts w:ascii="Arial" w:hAnsi="Arial" w:cs="Arial"/>
        </w:rPr>
        <w:t>Zamawiający nie dopuszcza składania ofert wariantowych oraz w postaci katalogów elektronicznych.</w:t>
      </w:r>
    </w:p>
    <w:p w14:paraId="4BC093F3" w14:textId="426DEE2A" w:rsidR="00014502" w:rsidRPr="00782CD5" w:rsidRDefault="00067044" w:rsidP="00833D48">
      <w:pPr>
        <w:pStyle w:val="Style18"/>
        <w:widowControl/>
        <w:numPr>
          <w:ilvl w:val="0"/>
          <w:numId w:val="36"/>
        </w:numPr>
        <w:tabs>
          <w:tab w:val="left" w:pos="142"/>
        </w:tabs>
        <w:spacing w:before="5" w:line="360" w:lineRule="auto"/>
        <w:ind w:left="0"/>
        <w:rPr>
          <w:rFonts w:ascii="Arial" w:hAnsi="Arial" w:cs="Arial"/>
        </w:rPr>
      </w:pPr>
      <w:r w:rsidRPr="00782CD5">
        <w:rPr>
          <w:rFonts w:ascii="Arial" w:hAnsi="Arial" w:cs="Arial"/>
        </w:rPr>
        <w:t>Zamawiający nie przewiduje udzielania zamówień, o których mowa w art. 214 ust. 1 pkt 7 i 8.</w:t>
      </w:r>
    </w:p>
    <w:p w14:paraId="20D1E3AD" w14:textId="0139B059" w:rsidR="00014502" w:rsidRPr="00926151" w:rsidRDefault="00014502" w:rsidP="00833D48">
      <w:pPr>
        <w:pStyle w:val="Nagwek3"/>
        <w:numPr>
          <w:ilvl w:val="0"/>
          <w:numId w:val="39"/>
        </w:numPr>
        <w:spacing w:line="360" w:lineRule="auto"/>
      </w:pPr>
      <w:r>
        <w:t>WIZJA LOKALNA</w:t>
      </w:r>
    </w:p>
    <w:p w14:paraId="2F181B5F" w14:textId="4B171CC0" w:rsidR="00014502" w:rsidRPr="00FA7C61" w:rsidRDefault="00FA7C61" w:rsidP="004D3EA6">
      <w:pPr>
        <w:pStyle w:val="Akapitzlist"/>
        <w:spacing w:line="360" w:lineRule="auto"/>
        <w:ind w:left="270"/>
        <w:rPr>
          <w:rFonts w:ascii="Arial" w:hAnsi="Arial" w:cs="Arial"/>
        </w:rPr>
      </w:pPr>
      <w:r w:rsidRPr="00FA7C61">
        <w:rPr>
          <w:rFonts w:ascii="Arial" w:hAnsi="Arial" w:cs="Arial"/>
        </w:rPr>
        <w:t xml:space="preserve">Zamawiający </w:t>
      </w:r>
      <w:r w:rsidR="00A13A25">
        <w:rPr>
          <w:rFonts w:ascii="Arial" w:hAnsi="Arial" w:cs="Arial"/>
        </w:rPr>
        <w:t>nie przewiduje przeprowadzenia wizji lokalnej.</w:t>
      </w:r>
    </w:p>
    <w:p w14:paraId="4ADED5D7" w14:textId="77777777" w:rsidR="00067044" w:rsidRPr="000C7661" w:rsidRDefault="00067044" w:rsidP="00833D48">
      <w:pPr>
        <w:pStyle w:val="Nagwek3"/>
        <w:numPr>
          <w:ilvl w:val="0"/>
          <w:numId w:val="39"/>
        </w:numPr>
        <w:spacing w:line="360" w:lineRule="auto"/>
      </w:pPr>
      <w:r w:rsidRPr="000C7661">
        <w:t>PODWYKONAWSTWO</w:t>
      </w:r>
    </w:p>
    <w:p w14:paraId="61BE7A23" w14:textId="77777777" w:rsidR="00067044" w:rsidRPr="00605B91" w:rsidRDefault="00067044" w:rsidP="00833D48">
      <w:pPr>
        <w:pStyle w:val="arimr"/>
        <w:widowControl/>
        <w:numPr>
          <w:ilvl w:val="0"/>
          <w:numId w:val="27"/>
        </w:numPr>
        <w:tabs>
          <w:tab w:val="clear" w:pos="453"/>
        </w:tabs>
        <w:suppressAutoHyphens/>
        <w:snapToGrid/>
        <w:spacing w:before="240"/>
        <w:rPr>
          <w:rFonts w:ascii="Arial" w:hAnsi="Arial" w:cs="Arial"/>
          <w:szCs w:val="24"/>
          <w:lang w:val="pl-PL"/>
        </w:rPr>
      </w:pPr>
      <w:r w:rsidRPr="00605B91">
        <w:rPr>
          <w:rFonts w:ascii="Arial" w:hAnsi="Arial" w:cs="Arial"/>
          <w:szCs w:val="24"/>
          <w:lang w:val="pl-PL"/>
        </w:rPr>
        <w:t xml:space="preserve">Wykonawca może powierzyć wykonanie części zamówienia podwykonawcy (podwykonawcom). </w:t>
      </w:r>
    </w:p>
    <w:p w14:paraId="6360732B" w14:textId="77777777" w:rsidR="00067044" w:rsidRPr="00605B91" w:rsidRDefault="00067044" w:rsidP="00833D48">
      <w:pPr>
        <w:pStyle w:val="arimr"/>
        <w:widowControl/>
        <w:numPr>
          <w:ilvl w:val="0"/>
          <w:numId w:val="27"/>
        </w:numPr>
        <w:tabs>
          <w:tab w:val="clear" w:pos="453"/>
        </w:tabs>
        <w:suppressAutoHyphens/>
        <w:snapToGrid/>
        <w:rPr>
          <w:rFonts w:ascii="Arial" w:hAnsi="Arial" w:cs="Arial"/>
          <w:szCs w:val="24"/>
          <w:lang w:val="pl-PL"/>
        </w:rPr>
      </w:pPr>
      <w:r w:rsidRPr="00605B91">
        <w:rPr>
          <w:rFonts w:ascii="Arial" w:hAnsi="Arial" w:cs="Arial"/>
          <w:szCs w:val="24"/>
          <w:lang w:val="pl-PL"/>
        </w:rPr>
        <w:t xml:space="preserve">Zamawiający </w:t>
      </w:r>
      <w:r w:rsidRPr="00605B91">
        <w:rPr>
          <w:rFonts w:ascii="Arial" w:hAnsi="Arial" w:cs="Arial"/>
          <w:b/>
          <w:szCs w:val="24"/>
          <w:lang w:val="pl-PL"/>
        </w:rPr>
        <w:t>nie zastrzega</w:t>
      </w:r>
      <w:r w:rsidRPr="00605B91">
        <w:rPr>
          <w:rFonts w:ascii="Arial" w:hAnsi="Arial" w:cs="Arial"/>
          <w:szCs w:val="24"/>
          <w:lang w:val="pl-PL"/>
        </w:rPr>
        <w:t xml:space="preserve"> obowiązku osobistego wykonania przez Wykonawcę kluczowych części zamówienia.</w:t>
      </w:r>
    </w:p>
    <w:p w14:paraId="773E3C5E" w14:textId="143D40AD" w:rsidR="00E348C7" w:rsidRPr="00605B91" w:rsidRDefault="00067044" w:rsidP="00833D48">
      <w:pPr>
        <w:pStyle w:val="arimr"/>
        <w:widowControl/>
        <w:numPr>
          <w:ilvl w:val="0"/>
          <w:numId w:val="27"/>
        </w:numPr>
        <w:tabs>
          <w:tab w:val="clear" w:pos="453"/>
        </w:tabs>
        <w:suppressAutoHyphens/>
        <w:snapToGrid/>
        <w:rPr>
          <w:rFonts w:ascii="Arial" w:hAnsi="Arial" w:cs="Arial"/>
          <w:szCs w:val="24"/>
          <w:lang w:val="pl-PL"/>
        </w:rPr>
      </w:pPr>
      <w:r w:rsidRPr="00605B91">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BCA8DD" w14:textId="450A0BC6" w:rsidR="00083FE5" w:rsidRPr="00401BE3" w:rsidRDefault="00067044" w:rsidP="00833D48">
      <w:pPr>
        <w:pStyle w:val="Nagwek3"/>
        <w:numPr>
          <w:ilvl w:val="0"/>
          <w:numId w:val="39"/>
        </w:numPr>
        <w:spacing w:line="360" w:lineRule="auto"/>
      </w:pPr>
      <w:r w:rsidRPr="000C7661">
        <w:lastRenderedPageBreak/>
        <w:t>TERMIN WYKONANIA ZAMÓWIENIA</w:t>
      </w:r>
    </w:p>
    <w:p w14:paraId="1D62CF58" w14:textId="77777777" w:rsidR="00432260" w:rsidRDefault="002471CC" w:rsidP="002471CC">
      <w:pPr>
        <w:pStyle w:val="NormalnyWeb"/>
        <w:spacing w:after="120" w:line="276" w:lineRule="auto"/>
        <w:ind w:left="426"/>
        <w:rPr>
          <w:rFonts w:ascii="Arial" w:hAnsi="Arial" w:cs="Arial"/>
          <w:sz w:val="24"/>
          <w:szCs w:val="24"/>
        </w:rPr>
      </w:pPr>
      <w:r w:rsidRPr="002471CC">
        <w:rPr>
          <w:rFonts w:ascii="Arial" w:hAnsi="Arial" w:cs="Arial"/>
          <w:sz w:val="24"/>
          <w:szCs w:val="24"/>
        </w:rPr>
        <w:t>Termin wykonania zamówienia:</w:t>
      </w:r>
    </w:p>
    <w:p w14:paraId="7B84C386" w14:textId="6A7C0EEB" w:rsidR="002471CC" w:rsidRDefault="00432260" w:rsidP="00B00E6E">
      <w:pPr>
        <w:pStyle w:val="NormalnyWeb"/>
        <w:numPr>
          <w:ilvl w:val="0"/>
          <w:numId w:val="44"/>
        </w:numPr>
        <w:spacing w:after="120" w:line="276" w:lineRule="auto"/>
        <w:rPr>
          <w:rFonts w:ascii="Arial" w:hAnsi="Arial" w:cs="Arial"/>
          <w:sz w:val="24"/>
          <w:szCs w:val="24"/>
        </w:rPr>
      </w:pPr>
      <w:r>
        <w:rPr>
          <w:rFonts w:ascii="Arial" w:hAnsi="Arial" w:cs="Arial"/>
          <w:sz w:val="24"/>
          <w:szCs w:val="24"/>
        </w:rPr>
        <w:t xml:space="preserve">Dla części I zamówienia: </w:t>
      </w:r>
      <w:r w:rsidR="00CA353D">
        <w:rPr>
          <w:rFonts w:ascii="Arial" w:hAnsi="Arial" w:cs="Arial"/>
          <w:sz w:val="24"/>
          <w:szCs w:val="24"/>
        </w:rPr>
        <w:t>60 dni</w:t>
      </w:r>
      <w:r w:rsidR="00822464">
        <w:rPr>
          <w:rFonts w:ascii="Arial" w:hAnsi="Arial" w:cs="Arial"/>
          <w:sz w:val="24"/>
          <w:szCs w:val="24"/>
        </w:rPr>
        <w:t xml:space="preserve"> od podpisania umowy</w:t>
      </w:r>
      <w:r>
        <w:rPr>
          <w:rFonts w:ascii="Arial" w:hAnsi="Arial" w:cs="Arial"/>
          <w:sz w:val="24"/>
          <w:szCs w:val="24"/>
        </w:rPr>
        <w:t>,</w:t>
      </w:r>
    </w:p>
    <w:p w14:paraId="39666FF3" w14:textId="19730D83" w:rsidR="00432260" w:rsidRDefault="00432260" w:rsidP="00B00E6E">
      <w:pPr>
        <w:pStyle w:val="NormalnyWeb"/>
        <w:numPr>
          <w:ilvl w:val="0"/>
          <w:numId w:val="44"/>
        </w:numPr>
        <w:spacing w:after="120" w:line="276" w:lineRule="auto"/>
        <w:rPr>
          <w:rFonts w:ascii="Arial" w:hAnsi="Arial" w:cs="Arial"/>
          <w:sz w:val="24"/>
          <w:szCs w:val="24"/>
        </w:rPr>
      </w:pPr>
      <w:r>
        <w:rPr>
          <w:rFonts w:ascii="Arial" w:hAnsi="Arial" w:cs="Arial"/>
          <w:sz w:val="24"/>
          <w:szCs w:val="24"/>
        </w:rPr>
        <w:t xml:space="preserve">Dla części II zamówienia: </w:t>
      </w:r>
      <w:r w:rsidR="00CA353D">
        <w:rPr>
          <w:rFonts w:ascii="Arial" w:hAnsi="Arial" w:cs="Arial"/>
          <w:sz w:val="24"/>
          <w:szCs w:val="24"/>
        </w:rPr>
        <w:t>60 dni</w:t>
      </w:r>
      <w:r>
        <w:rPr>
          <w:rFonts w:ascii="Arial" w:hAnsi="Arial" w:cs="Arial"/>
          <w:sz w:val="24"/>
          <w:szCs w:val="24"/>
        </w:rPr>
        <w:t xml:space="preserve"> od podpisania umowy,</w:t>
      </w:r>
    </w:p>
    <w:p w14:paraId="047001A4" w14:textId="65CCC0A2" w:rsidR="00432260" w:rsidRDefault="00432260" w:rsidP="00B00E6E">
      <w:pPr>
        <w:pStyle w:val="NormalnyWeb"/>
        <w:numPr>
          <w:ilvl w:val="0"/>
          <w:numId w:val="44"/>
        </w:numPr>
        <w:spacing w:after="120" w:line="276" w:lineRule="auto"/>
        <w:rPr>
          <w:rFonts w:ascii="Arial" w:hAnsi="Arial" w:cs="Arial"/>
          <w:sz w:val="24"/>
          <w:szCs w:val="24"/>
        </w:rPr>
      </w:pPr>
      <w:r>
        <w:rPr>
          <w:rFonts w:ascii="Arial" w:hAnsi="Arial" w:cs="Arial"/>
          <w:sz w:val="24"/>
          <w:szCs w:val="24"/>
        </w:rPr>
        <w:t xml:space="preserve">Dla części III zamówienia: </w:t>
      </w:r>
      <w:r w:rsidR="00CA353D">
        <w:rPr>
          <w:rFonts w:ascii="Arial" w:hAnsi="Arial" w:cs="Arial"/>
          <w:sz w:val="24"/>
          <w:szCs w:val="24"/>
        </w:rPr>
        <w:t xml:space="preserve">60 dni </w:t>
      </w:r>
      <w:r>
        <w:rPr>
          <w:rFonts w:ascii="Arial" w:hAnsi="Arial" w:cs="Arial"/>
          <w:sz w:val="24"/>
          <w:szCs w:val="24"/>
        </w:rPr>
        <w:t>od podpisania umowy,</w:t>
      </w:r>
    </w:p>
    <w:p w14:paraId="5EA95D64" w14:textId="548199F8" w:rsidR="00432260" w:rsidRDefault="00432260" w:rsidP="00B00E6E">
      <w:pPr>
        <w:pStyle w:val="NormalnyWeb"/>
        <w:numPr>
          <w:ilvl w:val="0"/>
          <w:numId w:val="44"/>
        </w:numPr>
        <w:spacing w:after="120" w:line="276" w:lineRule="auto"/>
        <w:rPr>
          <w:rFonts w:ascii="Arial" w:hAnsi="Arial" w:cs="Arial"/>
          <w:sz w:val="24"/>
          <w:szCs w:val="24"/>
        </w:rPr>
      </w:pPr>
      <w:r>
        <w:rPr>
          <w:rFonts w:ascii="Arial" w:hAnsi="Arial" w:cs="Arial"/>
          <w:sz w:val="24"/>
          <w:szCs w:val="24"/>
        </w:rPr>
        <w:t xml:space="preserve">Dla części IV zamówienia: </w:t>
      </w:r>
      <w:r w:rsidR="00CA353D">
        <w:rPr>
          <w:rFonts w:ascii="Arial" w:hAnsi="Arial" w:cs="Arial"/>
          <w:sz w:val="24"/>
          <w:szCs w:val="24"/>
        </w:rPr>
        <w:t xml:space="preserve">60 dni </w:t>
      </w:r>
      <w:r>
        <w:rPr>
          <w:rFonts w:ascii="Arial" w:hAnsi="Arial" w:cs="Arial"/>
          <w:sz w:val="24"/>
          <w:szCs w:val="24"/>
        </w:rPr>
        <w:t>od podpisania umowy,</w:t>
      </w:r>
    </w:p>
    <w:p w14:paraId="2375AFBE" w14:textId="17EB55D8" w:rsidR="00432260" w:rsidRDefault="00432260" w:rsidP="00B00E6E">
      <w:pPr>
        <w:pStyle w:val="NormalnyWeb"/>
        <w:numPr>
          <w:ilvl w:val="0"/>
          <w:numId w:val="44"/>
        </w:numPr>
        <w:spacing w:after="120" w:line="276" w:lineRule="auto"/>
        <w:rPr>
          <w:rFonts w:ascii="Arial" w:hAnsi="Arial" w:cs="Arial"/>
          <w:sz w:val="24"/>
          <w:szCs w:val="24"/>
        </w:rPr>
      </w:pPr>
      <w:r>
        <w:rPr>
          <w:rFonts w:ascii="Arial" w:hAnsi="Arial" w:cs="Arial"/>
          <w:sz w:val="24"/>
          <w:szCs w:val="24"/>
        </w:rPr>
        <w:t xml:space="preserve">Dla części V zamówienia: </w:t>
      </w:r>
      <w:r w:rsidR="00CA353D">
        <w:rPr>
          <w:rFonts w:ascii="Arial" w:hAnsi="Arial" w:cs="Arial"/>
          <w:sz w:val="24"/>
          <w:szCs w:val="24"/>
        </w:rPr>
        <w:t xml:space="preserve">60 dni </w:t>
      </w:r>
      <w:r>
        <w:rPr>
          <w:rFonts w:ascii="Arial" w:hAnsi="Arial" w:cs="Arial"/>
          <w:sz w:val="24"/>
          <w:szCs w:val="24"/>
        </w:rPr>
        <w:t>od podpisania umowy,</w:t>
      </w:r>
    </w:p>
    <w:p w14:paraId="6A166AA9" w14:textId="46417AB0" w:rsidR="00432260" w:rsidRDefault="00432260" w:rsidP="00B00E6E">
      <w:pPr>
        <w:pStyle w:val="NormalnyWeb"/>
        <w:numPr>
          <w:ilvl w:val="0"/>
          <w:numId w:val="44"/>
        </w:numPr>
        <w:spacing w:after="120" w:line="276" w:lineRule="auto"/>
        <w:rPr>
          <w:rFonts w:ascii="Arial" w:hAnsi="Arial" w:cs="Arial"/>
          <w:sz w:val="24"/>
          <w:szCs w:val="24"/>
        </w:rPr>
      </w:pPr>
      <w:r>
        <w:rPr>
          <w:rFonts w:ascii="Arial" w:hAnsi="Arial" w:cs="Arial"/>
          <w:sz w:val="24"/>
          <w:szCs w:val="24"/>
        </w:rPr>
        <w:t xml:space="preserve">Dla części VI zamówienia: </w:t>
      </w:r>
      <w:r w:rsidR="00CA353D">
        <w:rPr>
          <w:rFonts w:ascii="Arial" w:hAnsi="Arial" w:cs="Arial"/>
          <w:sz w:val="24"/>
          <w:szCs w:val="24"/>
        </w:rPr>
        <w:t xml:space="preserve">30 - 60 dni od </w:t>
      </w:r>
      <w:r>
        <w:rPr>
          <w:rFonts w:ascii="Arial" w:hAnsi="Arial" w:cs="Arial"/>
          <w:sz w:val="24"/>
          <w:szCs w:val="24"/>
        </w:rPr>
        <w:t>podpisania umowy,</w:t>
      </w:r>
    </w:p>
    <w:p w14:paraId="4E8C956C" w14:textId="7462C6B1" w:rsidR="00432260" w:rsidRDefault="00432260" w:rsidP="00B00E6E">
      <w:pPr>
        <w:pStyle w:val="NormalnyWeb"/>
        <w:numPr>
          <w:ilvl w:val="0"/>
          <w:numId w:val="44"/>
        </w:numPr>
        <w:spacing w:after="120" w:line="276" w:lineRule="auto"/>
        <w:rPr>
          <w:rFonts w:ascii="Arial" w:hAnsi="Arial" w:cs="Arial"/>
          <w:sz w:val="24"/>
          <w:szCs w:val="24"/>
        </w:rPr>
      </w:pPr>
      <w:r>
        <w:rPr>
          <w:rFonts w:ascii="Arial" w:hAnsi="Arial" w:cs="Arial"/>
          <w:sz w:val="24"/>
          <w:szCs w:val="24"/>
        </w:rPr>
        <w:t xml:space="preserve">Dla części VII zamówienia: </w:t>
      </w:r>
      <w:r w:rsidR="00CA353D">
        <w:rPr>
          <w:rFonts w:ascii="Arial" w:hAnsi="Arial" w:cs="Arial"/>
          <w:sz w:val="24"/>
          <w:szCs w:val="24"/>
        </w:rPr>
        <w:t xml:space="preserve">30 - 60 dni </w:t>
      </w:r>
      <w:r>
        <w:rPr>
          <w:rFonts w:ascii="Arial" w:hAnsi="Arial" w:cs="Arial"/>
          <w:sz w:val="24"/>
          <w:szCs w:val="24"/>
        </w:rPr>
        <w:t>od podpisania umowy</w:t>
      </w:r>
      <w:r w:rsidR="00A72B40">
        <w:rPr>
          <w:rFonts w:ascii="Arial" w:hAnsi="Arial" w:cs="Arial"/>
          <w:sz w:val="24"/>
          <w:szCs w:val="24"/>
        </w:rPr>
        <w:t>.</w:t>
      </w:r>
    </w:p>
    <w:p w14:paraId="6FEB2E0F" w14:textId="2D56839B" w:rsidR="00067044" w:rsidRPr="000C7661" w:rsidRDefault="00067044" w:rsidP="00833D48">
      <w:pPr>
        <w:pStyle w:val="Nagwek3"/>
        <w:numPr>
          <w:ilvl w:val="0"/>
          <w:numId w:val="39"/>
        </w:numPr>
        <w:spacing w:line="360" w:lineRule="auto"/>
      </w:pPr>
      <w:r w:rsidRPr="000C7661">
        <w:t>WARUNKI UDZIAŁU W POSTĘPOWANIU</w:t>
      </w:r>
    </w:p>
    <w:p w14:paraId="2C52F0B5" w14:textId="06B8345F"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12" w:name="bookmark3"/>
    </w:p>
    <w:p w14:paraId="04E921F4" w14:textId="77777777"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t>O udzielenie zamówienia mogą ubiegać się Wykonawcy, którzy spełniają warunki dotyczące:</w:t>
      </w:r>
      <w:bookmarkEnd w:id="12"/>
    </w:p>
    <w:p w14:paraId="7EC84B14" w14:textId="2104E093" w:rsidR="00067044" w:rsidRPr="00DE3971" w:rsidRDefault="00067044" w:rsidP="00833D48">
      <w:pPr>
        <w:pStyle w:val="Teksttreci0"/>
        <w:numPr>
          <w:ilvl w:val="0"/>
          <w:numId w:val="29"/>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14:paraId="53282CB6" w14:textId="47481CA1" w:rsidR="00DE3971" w:rsidRPr="00DE3971" w:rsidRDefault="00DE3971" w:rsidP="00DE3971">
      <w:pPr>
        <w:pStyle w:val="Teksttreci0"/>
        <w:shd w:val="clear" w:color="auto" w:fill="auto"/>
        <w:spacing w:line="360" w:lineRule="auto"/>
        <w:ind w:left="852" w:right="20" w:firstLine="0"/>
        <w:rPr>
          <w:rFonts w:ascii="Arial" w:hAnsi="Arial" w:cs="Arial"/>
          <w:sz w:val="24"/>
          <w:szCs w:val="24"/>
        </w:rPr>
      </w:pPr>
      <w:r w:rsidRPr="002F32B9">
        <w:rPr>
          <w:rFonts w:ascii="Arial" w:hAnsi="Arial" w:cs="Arial"/>
          <w:sz w:val="24"/>
          <w:szCs w:val="24"/>
        </w:rPr>
        <w:t>Zamawiający nie stawia warunku w powyższym zakresie</w:t>
      </w:r>
    </w:p>
    <w:p w14:paraId="770DC267" w14:textId="77777777" w:rsidR="00DE3971" w:rsidRPr="00DE3971" w:rsidRDefault="00DE3971" w:rsidP="00DE3971">
      <w:pPr>
        <w:pStyle w:val="Teksttreci0"/>
        <w:numPr>
          <w:ilvl w:val="0"/>
          <w:numId w:val="29"/>
        </w:numPr>
        <w:spacing w:line="360" w:lineRule="auto"/>
        <w:ind w:left="900" w:right="20" w:hanging="450"/>
        <w:rPr>
          <w:rFonts w:ascii="Arial" w:hAnsi="Arial" w:cs="Arial"/>
          <w:b/>
          <w:bCs/>
          <w:sz w:val="24"/>
          <w:szCs w:val="24"/>
        </w:rPr>
      </w:pPr>
      <w:r w:rsidRPr="00DE3971">
        <w:rPr>
          <w:rFonts w:ascii="Arial" w:hAnsi="Arial" w:cs="Arial"/>
          <w:b/>
          <w:bCs/>
          <w:sz w:val="24"/>
          <w:szCs w:val="24"/>
        </w:rPr>
        <w:t>uprawnień do prowadzenia określonej działalności gospodarczej lub zawodowej, o ile wynika to z odrębnych przepisów:</w:t>
      </w:r>
    </w:p>
    <w:p w14:paraId="30C0DF0A" w14:textId="347F3683" w:rsidR="00DE3971" w:rsidRPr="002F32B9" w:rsidRDefault="00DE3971" w:rsidP="00DE3971">
      <w:pPr>
        <w:pStyle w:val="Teksttreci0"/>
        <w:spacing w:line="360" w:lineRule="auto"/>
        <w:ind w:left="1350" w:right="20" w:hanging="450"/>
        <w:rPr>
          <w:rFonts w:ascii="Arial" w:hAnsi="Arial" w:cs="Arial"/>
          <w:sz w:val="24"/>
          <w:szCs w:val="24"/>
        </w:rPr>
      </w:pPr>
      <w:r w:rsidRPr="00DE3971">
        <w:rPr>
          <w:rFonts w:ascii="Arial" w:hAnsi="Arial" w:cs="Arial"/>
          <w:sz w:val="24"/>
          <w:szCs w:val="24"/>
        </w:rPr>
        <w:t>Zamawiający nie stawia warunku w powyższym zakresie.</w:t>
      </w:r>
    </w:p>
    <w:p w14:paraId="169AD829" w14:textId="77777777" w:rsidR="00067044" w:rsidRPr="002F32B9" w:rsidRDefault="00067044" w:rsidP="00833D48">
      <w:pPr>
        <w:pStyle w:val="Teksttreci0"/>
        <w:numPr>
          <w:ilvl w:val="0"/>
          <w:numId w:val="29"/>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sytuacji ekonomicznej lub finansowej:</w:t>
      </w:r>
    </w:p>
    <w:p w14:paraId="60E694F8" w14:textId="6A6A7E04" w:rsidR="004001BF" w:rsidRDefault="004001BF" w:rsidP="00922D79">
      <w:pPr>
        <w:pStyle w:val="Teksttreci0"/>
        <w:spacing w:line="360" w:lineRule="auto"/>
        <w:ind w:left="900" w:right="20" w:firstLine="0"/>
        <w:rPr>
          <w:rFonts w:ascii="Arial" w:hAnsi="Arial" w:cs="Arial"/>
          <w:sz w:val="24"/>
          <w:szCs w:val="24"/>
        </w:rPr>
      </w:pPr>
      <w:r w:rsidRPr="004001BF">
        <w:rPr>
          <w:rFonts w:ascii="Arial" w:hAnsi="Arial" w:cs="Arial"/>
          <w:sz w:val="24"/>
          <w:szCs w:val="24"/>
        </w:rPr>
        <w:t>Zamawiający nie stawia warunku w powyższym zakresie.</w:t>
      </w:r>
    </w:p>
    <w:p w14:paraId="1E5C0EB7" w14:textId="2559F9B5" w:rsidR="008D4C3C" w:rsidRDefault="00067044" w:rsidP="00833D48">
      <w:pPr>
        <w:pStyle w:val="Teksttreci0"/>
        <w:numPr>
          <w:ilvl w:val="0"/>
          <w:numId w:val="29"/>
        </w:numPr>
        <w:spacing w:line="360" w:lineRule="auto"/>
        <w:ind w:left="851" w:right="20" w:hanging="425"/>
        <w:rPr>
          <w:rFonts w:ascii="Arial" w:hAnsi="Arial" w:cs="Arial"/>
          <w:b/>
          <w:sz w:val="24"/>
          <w:szCs w:val="24"/>
        </w:rPr>
      </w:pPr>
      <w:r w:rsidRPr="002F32B9">
        <w:rPr>
          <w:rFonts w:ascii="Arial" w:hAnsi="Arial" w:cs="Arial"/>
          <w:b/>
          <w:sz w:val="24"/>
          <w:szCs w:val="24"/>
        </w:rPr>
        <w:t>zdolności technicznej lub zawodowej:</w:t>
      </w:r>
      <w:r w:rsidR="008D4C3C">
        <w:rPr>
          <w:rFonts w:ascii="Arial" w:hAnsi="Arial" w:cs="Arial"/>
          <w:b/>
          <w:sz w:val="24"/>
          <w:szCs w:val="24"/>
        </w:rPr>
        <w:t xml:space="preserve"> </w:t>
      </w:r>
    </w:p>
    <w:p w14:paraId="01FA29CA" w14:textId="21A842A7" w:rsidR="00B4035E" w:rsidRPr="004001BF" w:rsidRDefault="000504BD" w:rsidP="00B4035E">
      <w:pPr>
        <w:pStyle w:val="Teksttreci0"/>
        <w:spacing w:line="360" w:lineRule="auto"/>
        <w:ind w:left="851" w:right="20" w:firstLine="0"/>
        <w:rPr>
          <w:rFonts w:ascii="Arial" w:hAnsi="Arial" w:cs="Arial"/>
          <w:bCs/>
          <w:sz w:val="24"/>
          <w:szCs w:val="24"/>
        </w:rPr>
      </w:pPr>
      <w:r w:rsidRPr="004001BF">
        <w:rPr>
          <w:rFonts w:ascii="Arial" w:hAnsi="Arial" w:cs="Arial"/>
          <w:sz w:val="24"/>
          <w:szCs w:val="24"/>
        </w:rPr>
        <w:t>Zamawiający nie stawia warunku w powyższym zakresie</w:t>
      </w:r>
      <w:r>
        <w:rPr>
          <w:rFonts w:ascii="Arial" w:hAnsi="Arial" w:cs="Arial"/>
          <w:bCs/>
          <w:sz w:val="24"/>
          <w:szCs w:val="24"/>
        </w:rPr>
        <w:t>.</w:t>
      </w:r>
    </w:p>
    <w:p w14:paraId="4F9C82C3" w14:textId="77777777" w:rsidR="00067044" w:rsidRPr="000C7661" w:rsidRDefault="00067044" w:rsidP="00833D48">
      <w:pPr>
        <w:pStyle w:val="Nagwek3"/>
        <w:numPr>
          <w:ilvl w:val="0"/>
          <w:numId w:val="39"/>
        </w:numPr>
        <w:spacing w:line="360" w:lineRule="auto"/>
        <w:rPr>
          <w:iCs/>
        </w:rPr>
      </w:pPr>
      <w:r w:rsidRPr="000C7661">
        <w:t>PODSTAWY WYKLUCZENIA Z POSTĘPOWANIA</w:t>
      </w:r>
    </w:p>
    <w:p w14:paraId="4251658E" w14:textId="28ED0FEC"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14:paraId="47B1D5F2" w14:textId="77777777"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w art. 108 ust. 1 p.z.p.;</w:t>
      </w:r>
    </w:p>
    <w:p w14:paraId="0C698B32" w14:textId="77777777"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w art. 109 ust. 1 pkt 4 p.z.p., tj.:</w:t>
      </w:r>
    </w:p>
    <w:p w14:paraId="480DAE51" w14:textId="1DB58416" w:rsidR="00D350F7" w:rsidRPr="00E8477F"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lastRenderedPageBreak/>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14:paraId="4FE53942" w14:textId="59C6047C" w:rsidR="00067044"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Wykluczenie Wykonawcy następuje zgodnie z art. 111 p.z.p.</w:t>
      </w:r>
    </w:p>
    <w:p w14:paraId="4B325AED" w14:textId="77777777" w:rsidR="003C3B9A" w:rsidRDefault="003C3B9A" w:rsidP="003C3B9A">
      <w:pPr>
        <w:pStyle w:val="Teksttreci0"/>
        <w:numPr>
          <w:ilvl w:val="0"/>
          <w:numId w:val="19"/>
        </w:numPr>
        <w:tabs>
          <w:tab w:val="clear" w:pos="1009"/>
        </w:tabs>
        <w:spacing w:line="360" w:lineRule="auto"/>
        <w:ind w:left="450"/>
        <w:rPr>
          <w:rFonts w:ascii="Arial" w:hAnsi="Arial" w:cs="Arial"/>
          <w:sz w:val="24"/>
          <w:szCs w:val="24"/>
        </w:rPr>
      </w:pPr>
      <w:r w:rsidRPr="00E54A86">
        <w:rPr>
          <w:rFonts w:ascii="Arial" w:hAnsi="Arial" w:cs="Arial"/>
          <w:sz w:val="24"/>
          <w:szCs w:val="24"/>
        </w:rPr>
        <w:t>Podstawy wykluczenia, o których mowa w art. 7 ust.1 Ustawy sankcyjnej:</w:t>
      </w:r>
    </w:p>
    <w:p w14:paraId="65D71E2C" w14:textId="77777777" w:rsidR="003C3B9A" w:rsidRPr="00E54A86" w:rsidRDefault="003C3B9A" w:rsidP="003C3B9A">
      <w:pPr>
        <w:pStyle w:val="Teksttreci0"/>
        <w:spacing w:line="360" w:lineRule="auto"/>
        <w:ind w:left="450" w:firstLine="0"/>
        <w:rPr>
          <w:rFonts w:ascii="Arial" w:hAnsi="Arial" w:cs="Arial"/>
          <w:sz w:val="24"/>
          <w:szCs w:val="24"/>
        </w:rPr>
      </w:pPr>
      <w:r w:rsidRPr="00E54A86">
        <w:rPr>
          <w:rFonts w:ascii="Arial" w:hAnsi="Arial" w:cs="Arial"/>
          <w:sz w:val="24"/>
          <w:szCs w:val="24"/>
        </w:rPr>
        <w:t>Z postępowania wyklucza się:</w:t>
      </w:r>
    </w:p>
    <w:p w14:paraId="08AD634B" w14:textId="77777777" w:rsidR="003C3B9A" w:rsidRDefault="003C3B9A" w:rsidP="00B00E6E">
      <w:pPr>
        <w:pStyle w:val="Teksttreci0"/>
        <w:numPr>
          <w:ilvl w:val="0"/>
          <w:numId w:val="42"/>
        </w:numPr>
        <w:spacing w:line="360" w:lineRule="auto"/>
        <w:ind w:left="810"/>
        <w:rPr>
          <w:rFonts w:ascii="Arial" w:hAnsi="Arial" w:cs="Arial"/>
          <w:sz w:val="24"/>
          <w:szCs w:val="24"/>
        </w:rPr>
      </w:pPr>
      <w:r w:rsidRPr="00E54A86">
        <w:rPr>
          <w:rFonts w:ascii="Arial" w:hAnsi="Arial" w:cs="Arial"/>
          <w:sz w:val="24"/>
          <w:szCs w:val="24"/>
        </w:rPr>
        <w:t>wykonawcę wymienionego w wykazach określonych w</w:t>
      </w:r>
      <w:r>
        <w:rPr>
          <w:rFonts w:ascii="Arial" w:hAnsi="Arial" w:cs="Arial"/>
          <w:sz w:val="24"/>
          <w:szCs w:val="24"/>
        </w:rPr>
        <w:t> </w:t>
      </w:r>
      <w:r w:rsidRPr="00E54A86">
        <w:rPr>
          <w:rFonts w:ascii="Arial" w:hAnsi="Arial" w:cs="Arial"/>
          <w:sz w:val="24"/>
          <w:szCs w:val="24"/>
        </w:rPr>
        <w:t>Rozporządzeniu 765/2006 i Rozporządzeniu 269/2014 albo wpisanego na listę o której mowa w art. 2 przedmiotowej ustawy ze</w:t>
      </w:r>
      <w:r>
        <w:rPr>
          <w:rFonts w:ascii="Arial" w:hAnsi="Arial" w:cs="Arial"/>
          <w:sz w:val="24"/>
          <w:szCs w:val="24"/>
        </w:rPr>
        <w:t> </w:t>
      </w:r>
      <w:r w:rsidRPr="00E54A86">
        <w:rPr>
          <w:rFonts w:ascii="Arial" w:hAnsi="Arial" w:cs="Arial"/>
          <w:sz w:val="24"/>
          <w:szCs w:val="24"/>
        </w:rPr>
        <w:t>wskazaniem zastosowania środka, o</w:t>
      </w:r>
      <w:r>
        <w:rPr>
          <w:rFonts w:ascii="Arial" w:hAnsi="Arial" w:cs="Arial"/>
          <w:sz w:val="24"/>
          <w:szCs w:val="24"/>
        </w:rPr>
        <w:t> </w:t>
      </w:r>
      <w:r w:rsidRPr="00E54A86">
        <w:rPr>
          <w:rFonts w:ascii="Arial" w:hAnsi="Arial" w:cs="Arial"/>
          <w:sz w:val="24"/>
          <w:szCs w:val="24"/>
        </w:rPr>
        <w:t xml:space="preserve">którym mowa w art. 1 pkt 3 Ustawy sankcyjnej, </w:t>
      </w:r>
    </w:p>
    <w:p w14:paraId="7EC6D789" w14:textId="77777777" w:rsidR="003C3B9A" w:rsidRDefault="003C3B9A" w:rsidP="00B00E6E">
      <w:pPr>
        <w:pStyle w:val="Teksttreci0"/>
        <w:numPr>
          <w:ilvl w:val="0"/>
          <w:numId w:val="42"/>
        </w:numPr>
        <w:spacing w:line="360" w:lineRule="auto"/>
        <w:ind w:left="810"/>
        <w:rPr>
          <w:rFonts w:ascii="Arial" w:hAnsi="Arial" w:cs="Arial"/>
          <w:sz w:val="24"/>
          <w:szCs w:val="24"/>
        </w:rPr>
      </w:pPr>
      <w:r w:rsidRPr="00E54A86">
        <w:rPr>
          <w:rFonts w:ascii="Arial" w:hAnsi="Arial" w:cs="Arial"/>
          <w:sz w:val="24"/>
          <w:szCs w:val="24"/>
        </w:rPr>
        <w:t>wykonawcę, którego beneficjentem rzeczywistym w rozumieniu ustawy z dnia 1 marca 2018 r. o przeciwdziałaniu praniu pieniędzy oraz finansowaniu terroryzmu (Dz. U. z 2022 r. poz. 593 i 655) jest osoba wymieniona w</w:t>
      </w:r>
      <w:r>
        <w:rPr>
          <w:rFonts w:ascii="Arial" w:hAnsi="Arial" w:cs="Arial"/>
          <w:sz w:val="24"/>
          <w:szCs w:val="24"/>
        </w:rPr>
        <w:t> </w:t>
      </w:r>
      <w:r w:rsidRPr="00E54A86">
        <w:rPr>
          <w:rFonts w:ascii="Arial" w:hAnsi="Arial" w:cs="Arial"/>
          <w:sz w:val="24"/>
          <w:szCs w:val="24"/>
        </w:rPr>
        <w:t>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w:t>
      </w:r>
      <w:r>
        <w:rPr>
          <w:rFonts w:ascii="Arial" w:hAnsi="Arial" w:cs="Arial"/>
          <w:sz w:val="24"/>
          <w:szCs w:val="24"/>
        </w:rPr>
        <w:t> </w:t>
      </w:r>
      <w:r w:rsidRPr="00E54A86">
        <w:rPr>
          <w:rFonts w:ascii="Arial" w:hAnsi="Arial" w:cs="Arial"/>
          <w:sz w:val="24"/>
          <w:szCs w:val="24"/>
        </w:rPr>
        <w:t xml:space="preserve">art. 1 pkt 3 Ustawy sankcyjnej, </w:t>
      </w:r>
    </w:p>
    <w:p w14:paraId="2D4791D1" w14:textId="77777777" w:rsidR="003C3B9A" w:rsidRPr="00E54A86" w:rsidRDefault="003C3B9A" w:rsidP="00B00E6E">
      <w:pPr>
        <w:pStyle w:val="Teksttreci0"/>
        <w:numPr>
          <w:ilvl w:val="0"/>
          <w:numId w:val="42"/>
        </w:numPr>
        <w:spacing w:line="360" w:lineRule="auto"/>
        <w:ind w:left="810"/>
        <w:rPr>
          <w:rFonts w:ascii="Arial" w:hAnsi="Arial" w:cs="Arial"/>
          <w:sz w:val="24"/>
          <w:szCs w:val="24"/>
        </w:rPr>
      </w:pPr>
      <w:r w:rsidRPr="00E54A86">
        <w:rPr>
          <w:rFonts w:ascii="Arial" w:hAnsi="Arial" w:cs="Arial"/>
          <w:sz w:val="24"/>
          <w:szCs w:val="24"/>
        </w:rPr>
        <w:t>wykonawcę, którego jednostką dominującą w rozumieniu art. 3 ust. 1 pkt 37 ustawy z dnia 29 września 1994 r. o rachunkowości (Dz. U. z</w:t>
      </w:r>
      <w:r>
        <w:rPr>
          <w:rFonts w:ascii="Arial" w:hAnsi="Arial" w:cs="Arial"/>
          <w:sz w:val="24"/>
          <w:szCs w:val="24"/>
        </w:rPr>
        <w:t> </w:t>
      </w:r>
      <w:r w:rsidRPr="00E54A86">
        <w:rPr>
          <w:rFonts w:ascii="Arial" w:hAnsi="Arial" w:cs="Arial"/>
          <w:sz w:val="24"/>
          <w:szCs w:val="24"/>
        </w:rPr>
        <w:t>2021 r. poz. 217, 2105 i 2106), jest podmiot wymieniony w</w:t>
      </w:r>
      <w:r>
        <w:rPr>
          <w:rFonts w:ascii="Arial" w:hAnsi="Arial" w:cs="Arial"/>
          <w:sz w:val="24"/>
          <w:szCs w:val="24"/>
        </w:rPr>
        <w:t> </w:t>
      </w:r>
      <w:r w:rsidRPr="00E54A86">
        <w:rPr>
          <w:rFonts w:ascii="Arial" w:hAnsi="Arial" w:cs="Arial"/>
          <w:sz w:val="24"/>
          <w:szCs w:val="24"/>
        </w:rPr>
        <w:t>wykazach określonych w</w:t>
      </w:r>
      <w:r>
        <w:rPr>
          <w:rFonts w:ascii="Arial" w:hAnsi="Arial" w:cs="Arial"/>
          <w:sz w:val="24"/>
          <w:szCs w:val="24"/>
        </w:rPr>
        <w:t> </w:t>
      </w:r>
      <w:r w:rsidRPr="00E54A86">
        <w:rPr>
          <w:rFonts w:ascii="Arial" w:hAnsi="Arial" w:cs="Arial"/>
          <w:sz w:val="24"/>
          <w:szCs w:val="24"/>
        </w:rPr>
        <w:t xml:space="preserve">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  </w:t>
      </w:r>
    </w:p>
    <w:p w14:paraId="2DB1B9E5" w14:textId="77777777" w:rsidR="003C3B9A" w:rsidRPr="00E54A86" w:rsidRDefault="003C3B9A" w:rsidP="003C3B9A">
      <w:pPr>
        <w:pStyle w:val="Teksttreci0"/>
        <w:spacing w:line="360" w:lineRule="auto"/>
        <w:ind w:left="360" w:firstLine="0"/>
        <w:rPr>
          <w:rFonts w:ascii="Arial" w:hAnsi="Arial" w:cs="Arial"/>
          <w:sz w:val="24"/>
          <w:szCs w:val="24"/>
        </w:rPr>
      </w:pPr>
      <w:r w:rsidRPr="00E54A86">
        <w:rPr>
          <w:rFonts w:ascii="Arial" w:hAnsi="Arial" w:cs="Arial"/>
          <w:sz w:val="24"/>
          <w:szCs w:val="24"/>
        </w:rPr>
        <w:t xml:space="preserve">Wykluczenie następuje na okres trwania okoliczności określonych w pkt 1-3 powyżej. </w:t>
      </w:r>
    </w:p>
    <w:p w14:paraId="1CA6EF2D" w14:textId="5652A615" w:rsidR="003C3B9A" w:rsidRPr="00E8477F" w:rsidRDefault="003C3B9A" w:rsidP="003C3B9A">
      <w:pPr>
        <w:pStyle w:val="Teksttreci0"/>
        <w:shd w:val="clear" w:color="auto" w:fill="auto"/>
        <w:spacing w:line="360" w:lineRule="auto"/>
        <w:ind w:left="360" w:firstLine="0"/>
        <w:rPr>
          <w:rFonts w:ascii="Arial" w:hAnsi="Arial" w:cs="Arial"/>
          <w:sz w:val="24"/>
          <w:szCs w:val="24"/>
        </w:rPr>
      </w:pPr>
      <w:r w:rsidRPr="00E54A86">
        <w:rPr>
          <w:rFonts w:ascii="Arial" w:hAnsi="Arial" w:cs="Arial"/>
          <w:sz w:val="24"/>
          <w:szCs w:val="24"/>
        </w:rPr>
        <w:lastRenderedPageBreak/>
        <w:t>W przypadku wykonawcy wykluczonego na podstawie art. 7 ust. 1 Ustawy sankcyjnej, Zamawiający odrzuca ofertę takiego wykonawcy na podstawie art. 226 ust.1 pkt 2 lit. a Pzp.</w:t>
      </w:r>
    </w:p>
    <w:p w14:paraId="27D27F08" w14:textId="0C653EE5" w:rsidR="00067044" w:rsidRPr="000C7661" w:rsidRDefault="00067044" w:rsidP="00833D48">
      <w:pPr>
        <w:pStyle w:val="Nagwek3"/>
        <w:numPr>
          <w:ilvl w:val="0"/>
          <w:numId w:val="39"/>
        </w:numPr>
        <w:spacing w:line="360" w:lineRule="auto"/>
      </w:pPr>
      <w:r w:rsidRPr="000C7661">
        <w:t>OŚWIADCZENIA I DOKUMENTY, JAKIE ZOBOWIĄZANI SĄ DOSTARCZYĆ WYKONAWCY W</w:t>
      </w:r>
      <w:r>
        <w:t> </w:t>
      </w:r>
      <w:r w:rsidRPr="000C7661">
        <w:t xml:space="preserve">CELU WYKAZANIA </w:t>
      </w:r>
      <w:r w:rsidR="00F94B8B">
        <w:t>SPEŁNIANIA WARUNKÓW UDZ</w:t>
      </w:r>
      <w:r w:rsidR="009C7C68">
        <w:t>I</w:t>
      </w:r>
      <w:r w:rsidR="00F94B8B">
        <w:t xml:space="preserve">AŁU W POSTĘPOWANIU ORAZ </w:t>
      </w:r>
      <w:r w:rsidRPr="000C7661">
        <w:t>BRAKU PODSTAW WYKLUCZENIA (PODMIOTOWE ŚRODKI DOWODOWE)</w:t>
      </w:r>
    </w:p>
    <w:p w14:paraId="51601884" w14:textId="77777777"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Załącznikiem nr 2 do SWZ</w:t>
      </w:r>
      <w:r w:rsidRPr="00E8477F">
        <w:rPr>
          <w:rFonts w:ascii="Arial" w:hAnsi="Arial" w:cs="Arial"/>
        </w:rPr>
        <w:t>;</w:t>
      </w:r>
    </w:p>
    <w:p w14:paraId="6E996C26"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w:t>
      </w:r>
      <w:r w:rsidR="00E8477F">
        <w:rPr>
          <w:rFonts w:ascii="Arial" w:hAnsi="Arial" w:cs="Arial"/>
        </w:rPr>
        <w:t> </w:t>
      </w:r>
      <w:r w:rsidRPr="00E8477F">
        <w:rPr>
          <w:rFonts w:ascii="Arial" w:hAnsi="Arial" w:cs="Arial"/>
        </w:rPr>
        <w:t>zamówieniu lub dokumentach zamówienia, aktualnych na dzień złożenia podmiotowych środków dowodowych.</w:t>
      </w:r>
    </w:p>
    <w:p w14:paraId="625F438C"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Podmiotowe środki dowodowe wymagane od wykonawcy obejmują:</w:t>
      </w:r>
    </w:p>
    <w:p w14:paraId="7BAF361C" w14:textId="3487FDA0" w:rsidR="00067044"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 xml:space="preserve">Oświadczenie wykonawcy, w zakresie art. 108 ust. 1 pkt 5 ustawy, o braku przynależności do tej samej grupy kapitałowej, w rozumieniu ustawy z dnia 16 lutego 2007 r. o ochronie konkurencji i konsumentów </w:t>
      </w:r>
      <w:r w:rsidR="00183C23" w:rsidRPr="00183C23">
        <w:rPr>
          <w:rFonts w:ascii="Arial" w:hAnsi="Arial" w:cs="Arial"/>
        </w:rPr>
        <w:t>(t.j. Dz. U. z 2021 r. poz. 275)</w:t>
      </w:r>
      <w:r w:rsidRPr="00E8477F">
        <w:rPr>
          <w:rFonts w:ascii="Arial" w:hAnsi="Arial" w:cs="Arial"/>
        </w:rPr>
        <w:t>,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przynależności do tej samej grupy kapitałowej wraz z dokumentami lub informacjami potwierdzającymi przygotowanie oferty, oferty częściowej lub wniosku o dopuszczenie do udziału w postępowaniu niezależnie od innego 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C816E6" w:rsidRPr="00E8477F">
        <w:rPr>
          <w:rFonts w:ascii="Arial" w:hAnsi="Arial" w:cs="Arial"/>
          <w:b/>
          <w:bCs/>
        </w:rPr>
        <w:t>3</w:t>
      </w:r>
      <w:r w:rsidRPr="00E8477F">
        <w:rPr>
          <w:rFonts w:ascii="Arial" w:hAnsi="Arial" w:cs="Arial"/>
          <w:b/>
          <w:bCs/>
        </w:rPr>
        <w:t xml:space="preserve"> do SWZ</w:t>
      </w:r>
      <w:r w:rsidRPr="00E8477F">
        <w:rPr>
          <w:rFonts w:ascii="Arial" w:hAnsi="Arial" w:cs="Arial"/>
        </w:rPr>
        <w:t>;</w:t>
      </w:r>
    </w:p>
    <w:p w14:paraId="4548B2A1" w14:textId="77777777" w:rsidR="00B602A5" w:rsidRPr="00B602A5" w:rsidRDefault="00067044" w:rsidP="00B602A5">
      <w:pPr>
        <w:pStyle w:val="Akapitzlist"/>
        <w:numPr>
          <w:ilvl w:val="2"/>
          <w:numId w:val="11"/>
        </w:numPr>
        <w:spacing w:line="360" w:lineRule="auto"/>
        <w:ind w:left="710" w:hanging="435"/>
        <w:rPr>
          <w:rFonts w:ascii="Arial" w:hAnsi="Arial" w:cs="Arial"/>
        </w:rPr>
      </w:pPr>
      <w:r w:rsidRPr="00E8477F">
        <w:rPr>
          <w:rFonts w:ascii="Arial" w:hAnsi="Arial" w:cs="Arial"/>
        </w:rPr>
        <w:lastRenderedPageBreak/>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00B602A5" w:rsidRPr="00B602A5">
        <w:rPr>
          <w:rFonts w:ascii="Arial" w:hAnsi="Arial" w:cs="Arial"/>
          <w:sz w:val="20"/>
          <w:szCs w:val="20"/>
        </w:rPr>
        <w:t xml:space="preserve"> </w:t>
      </w:r>
    </w:p>
    <w:p w14:paraId="3F69824B" w14:textId="77777777" w:rsidR="00067044" w:rsidRPr="00E8477F" w:rsidRDefault="00067044" w:rsidP="00833D48">
      <w:pPr>
        <w:pStyle w:val="Akapitzlist"/>
        <w:numPr>
          <w:ilvl w:val="0"/>
          <w:numId w:val="38"/>
        </w:numPr>
        <w:spacing w:line="360" w:lineRule="auto"/>
        <w:rPr>
          <w:rFonts w:ascii="Arial" w:hAnsi="Arial" w:cs="Arial"/>
        </w:rPr>
      </w:pPr>
      <w:r w:rsidRPr="00E8477F">
        <w:rPr>
          <w:rFonts w:ascii="Arial" w:hAnsi="Arial" w:cs="Arial"/>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E8477F" w:rsidRDefault="00067044" w:rsidP="00833D48">
      <w:pPr>
        <w:pStyle w:val="Akapitzlist"/>
        <w:numPr>
          <w:ilvl w:val="0"/>
          <w:numId w:val="38"/>
        </w:numPr>
        <w:spacing w:line="360" w:lineRule="auto"/>
        <w:ind w:left="434" w:hanging="434"/>
        <w:rPr>
          <w:rFonts w:ascii="Arial" w:hAnsi="Arial" w:cs="Arial"/>
        </w:rPr>
      </w:pPr>
      <w:r w:rsidRPr="00E8477F">
        <w:rPr>
          <w:rFonts w:ascii="Arial" w:hAnsi="Arial" w:cs="Arial"/>
        </w:rPr>
        <w:t>Jeżeli w kraju, w którym Wykonawca ma siedzibę lub miejsce zamieszkania, nie wydaje się dokumentów, o których mowa w ust. 4 pkt 2, zastępuje się je w</w:t>
      </w:r>
      <w:r w:rsidR="00B25903">
        <w:rPr>
          <w:rFonts w:ascii="Arial" w:hAnsi="Arial" w:cs="Arial"/>
        </w:rPr>
        <w:t> </w:t>
      </w:r>
      <w:r w:rsidRPr="00E8477F">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E8477F" w:rsidRDefault="00067044" w:rsidP="00833D48">
      <w:pPr>
        <w:pStyle w:val="Akapitzlist"/>
        <w:numPr>
          <w:ilvl w:val="0"/>
          <w:numId w:val="38"/>
        </w:numPr>
        <w:spacing w:line="360" w:lineRule="auto"/>
        <w:ind w:left="434" w:hanging="434"/>
        <w:rPr>
          <w:rFonts w:ascii="Arial" w:hAnsi="Arial" w:cs="Arial"/>
        </w:rPr>
      </w:pPr>
      <w:r w:rsidRPr="00E8477F">
        <w:rPr>
          <w:rFonts w:ascii="Arial" w:hAnsi="Arial" w:cs="Arial"/>
        </w:rPr>
        <w:t>Zamawiający nie wzywa do złożenia podmiotowych środków dowodowych, jeżeli:</w:t>
      </w:r>
    </w:p>
    <w:p w14:paraId="7C1B81EA" w14:textId="2DAEA783"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4653E991" w14:textId="77777777"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14:paraId="1C342762" w14:textId="77777777" w:rsidR="00067044" w:rsidRPr="00E8477F" w:rsidRDefault="00067044" w:rsidP="00B25903">
      <w:pPr>
        <w:spacing w:line="360" w:lineRule="auto"/>
        <w:ind w:left="434" w:hanging="434"/>
        <w:rPr>
          <w:rFonts w:ascii="Arial" w:hAnsi="Arial" w:cs="Arial"/>
        </w:rPr>
      </w:pPr>
      <w:r w:rsidRPr="00E8477F">
        <w:rPr>
          <w:rFonts w:ascii="Arial" w:hAnsi="Arial" w:cs="Arial"/>
          <w:b/>
        </w:rPr>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6C0EAF22" w:rsidR="00386579" w:rsidRPr="00B25903" w:rsidRDefault="00067044" w:rsidP="00B25903">
      <w:pPr>
        <w:spacing w:line="360" w:lineRule="auto"/>
        <w:ind w:left="434" w:hanging="434"/>
        <w:rPr>
          <w:rFonts w:ascii="Arial" w:hAnsi="Arial" w:cs="Arial"/>
        </w:rPr>
      </w:pPr>
      <w:r w:rsidRPr="00E8477F">
        <w:rPr>
          <w:rFonts w:ascii="Arial" w:hAnsi="Arial" w:cs="Arial"/>
          <w:b/>
        </w:rPr>
        <w:t>9.</w:t>
      </w:r>
      <w:r w:rsidRPr="00E8477F">
        <w:rPr>
          <w:rFonts w:ascii="Arial" w:hAnsi="Arial" w:cs="Arial"/>
          <w:b/>
        </w:rPr>
        <w:tab/>
      </w:r>
      <w:r w:rsidRPr="00E8477F">
        <w:rPr>
          <w:rFonts w:ascii="Arial" w:hAnsi="Arial" w:cs="Arial"/>
        </w:rPr>
        <w:t>W zakresie nieuregulowanym ustawą p.z.p. lub niniejszą SWZ do oświadczeń i</w:t>
      </w:r>
      <w:r w:rsidR="00B25903">
        <w:rPr>
          <w:rFonts w:ascii="Arial" w:hAnsi="Arial" w:cs="Arial"/>
        </w:rPr>
        <w:t> </w:t>
      </w:r>
      <w:r w:rsidRPr="00E8477F">
        <w:rPr>
          <w:rFonts w:ascii="Arial" w:hAnsi="Arial" w:cs="Arial"/>
        </w:rPr>
        <w:t xml:space="preserve">dokumentów składanych przez Wykonawcę w postępowaniu zastosowanie </w:t>
      </w:r>
      <w:r w:rsidRPr="00E8477F">
        <w:rPr>
          <w:rFonts w:ascii="Arial" w:hAnsi="Arial" w:cs="Arial"/>
        </w:rPr>
        <w:lastRenderedPageBreak/>
        <w:t>mają w szczególności przepisy rozporządzenia Ministra Rozwoju Pracy i</w:t>
      </w:r>
      <w:r w:rsidR="009F5B52">
        <w:rPr>
          <w:rFonts w:ascii="Arial" w:hAnsi="Arial" w:cs="Arial"/>
        </w:rPr>
        <w:t> </w:t>
      </w:r>
      <w:r w:rsidRPr="00E8477F">
        <w:rPr>
          <w:rFonts w:ascii="Arial" w:hAnsi="Arial" w:cs="Arial"/>
        </w:rPr>
        <w:t>Technologii z</w:t>
      </w:r>
      <w:r w:rsidR="00B25903">
        <w:rPr>
          <w:rFonts w:ascii="Arial" w:hAnsi="Arial" w:cs="Arial"/>
        </w:rPr>
        <w:t> </w:t>
      </w:r>
      <w:r w:rsidRPr="00E8477F">
        <w:rPr>
          <w:rFonts w:ascii="Arial" w:hAnsi="Arial" w:cs="Arial"/>
        </w:rPr>
        <w:t>dnia 23 grudnia 2020 r. w sprawie podmiotowych środków dowodowych oraz innych dokumentów lub oświadczeń, jakich może żądać zamawiający od wykonawcy</w:t>
      </w:r>
      <w:r w:rsidR="00083FE5" w:rsidRPr="00E8477F">
        <w:rPr>
          <w:rFonts w:ascii="Arial" w:hAnsi="Arial" w:cs="Arial"/>
        </w:rPr>
        <w:t xml:space="preserve"> </w:t>
      </w:r>
      <w:r w:rsidRPr="00E8477F">
        <w:rPr>
          <w:rFonts w:ascii="Arial" w:hAnsi="Arial" w:cs="Arial"/>
        </w:rPr>
        <w:t>oraz rozporządzenia Prezesa Rady Ministrów z dnia 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r. w sprawie sposobu sporządzania i przekazywania informacji oraz wymagań technicznych 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p>
    <w:p w14:paraId="77C95AB1" w14:textId="55242418" w:rsidR="00067044" w:rsidRPr="000C7661" w:rsidRDefault="00067044" w:rsidP="00833D48">
      <w:pPr>
        <w:pStyle w:val="Nagwek3"/>
        <w:numPr>
          <w:ilvl w:val="0"/>
          <w:numId w:val="39"/>
        </w:numPr>
        <w:spacing w:line="360" w:lineRule="auto"/>
      </w:pPr>
      <w:r w:rsidRPr="000C7661">
        <w:t>INFORMACJA DLA WYKONAWCÓW WSPÓLNIE UBIEGAJĄCYCH SIĘ O</w:t>
      </w:r>
      <w:r w:rsidR="00CF34C7">
        <w:t> </w:t>
      </w:r>
      <w:r w:rsidRPr="000C7661">
        <w:t>UDZIELENIE ZAMÓWIENIA (SPÓŁKI CYWILNE/ KONSORCJA)</w:t>
      </w:r>
    </w:p>
    <w:p w14:paraId="02A92806" w14:textId="76D3D891"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Wykonawcy mogą wspólnie ubiegać się o udzielenie zamówienia. W takim przypadku Wykonawcy ustanawiają pełnomocnika do reprezentowania ich w</w:t>
      </w:r>
      <w:r w:rsidR="00E65CDD">
        <w:rPr>
          <w:rFonts w:ascii="Arial" w:hAnsi="Arial" w:cs="Arial"/>
        </w:rPr>
        <w:t> </w:t>
      </w:r>
      <w:r w:rsidRPr="00E65CDD">
        <w:rPr>
          <w:rFonts w:ascii="Arial" w:hAnsi="Arial" w:cs="Arial"/>
        </w:rPr>
        <w:t>postępowaniu albo do reprezentowania i zawarcia umowy w sprawie zamówienia publicznego. Pełnomocnictwo</w:t>
      </w:r>
      <w:r w:rsidR="00CF34C7" w:rsidRPr="00E65CDD">
        <w:rPr>
          <w:rFonts w:ascii="Arial" w:hAnsi="Arial" w:cs="Arial"/>
        </w:rPr>
        <w:t xml:space="preserve"> </w:t>
      </w:r>
      <w:r w:rsidRPr="00E65CDD">
        <w:rPr>
          <w:rFonts w:ascii="Arial" w:hAnsi="Arial" w:cs="Arial"/>
        </w:rPr>
        <w:t xml:space="preserve">winno być załączone do oferty. </w:t>
      </w:r>
    </w:p>
    <w:p w14:paraId="2E711B10" w14:textId="789F3A35"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14:paraId="44280716" w14:textId="796AED9C"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Wykonawcy wspólnie ubiegający się o udzielenie zamówienia dołączają do oferty oświadczenie, z którego wynika, któr</w:t>
      </w:r>
      <w:r w:rsidR="00AC7513">
        <w:rPr>
          <w:rFonts w:ascii="Arial" w:hAnsi="Arial" w:cs="Arial"/>
        </w:rPr>
        <w:t xml:space="preserve">ą część zadania </w:t>
      </w:r>
      <w:r w:rsidRPr="00E65CDD">
        <w:rPr>
          <w:rFonts w:ascii="Arial" w:hAnsi="Arial" w:cs="Arial"/>
        </w:rPr>
        <w:t>wykonają poszczególni wykonawcy.</w:t>
      </w:r>
    </w:p>
    <w:p w14:paraId="4EA4B267" w14:textId="44465F52"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13" w:name="bookmark11"/>
    </w:p>
    <w:p w14:paraId="1F5D0A56" w14:textId="77777777" w:rsidR="00067044" w:rsidRPr="000C7661" w:rsidRDefault="00067044" w:rsidP="00833D48">
      <w:pPr>
        <w:pStyle w:val="Nagwek3"/>
        <w:numPr>
          <w:ilvl w:val="0"/>
          <w:numId w:val="39"/>
        </w:numPr>
        <w:spacing w:line="360" w:lineRule="auto"/>
      </w:pPr>
      <w:r w:rsidRPr="000C7661">
        <w:t xml:space="preserve">SPOSÓB KOMUNIKACJI ORAZ </w:t>
      </w:r>
      <w:bookmarkEnd w:id="13"/>
      <w:r w:rsidRPr="000C7661">
        <w:t>WYJAŚNIENIA TREŚCI SWZ</w:t>
      </w:r>
    </w:p>
    <w:p w14:paraId="4F6254D1" w14:textId="77D626B9"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 xml:space="preserve">Komunikacja w postępowaniu o udzielenie zamówienia i w konkursie, w tym składanie ofert, wniosków o dopuszczenie do udziału w postępowaniu lub konkursie, wymiana informacji oraz przekazywanie dokumentów lub oświadczeń </w:t>
      </w:r>
      <w:r w:rsidRPr="00E65CDD">
        <w:rPr>
          <w:rFonts w:ascii="Arial" w:hAnsi="Arial" w:cs="Arial"/>
          <w:bCs/>
        </w:rPr>
        <w:lastRenderedPageBreak/>
        <w:t>między zamawiającym a wykonawcą, z uwzględnieniem wyjątków określonych w ustawie p.z.p., odbywa się przy użyciu</w:t>
      </w:r>
      <w:r w:rsidR="00922D4B" w:rsidRPr="00E65CDD">
        <w:rPr>
          <w:rFonts w:ascii="Arial" w:hAnsi="Arial" w:cs="Arial"/>
          <w:bCs/>
        </w:rPr>
        <w:t xml:space="preserve"> środków </w:t>
      </w:r>
      <w:r w:rsidRPr="00E65CDD">
        <w:rPr>
          <w:rFonts w:ascii="Arial" w:hAnsi="Arial" w:cs="Arial"/>
          <w:bCs/>
        </w:rPr>
        <w:t>komunikacji elektronicznej. Przez środki komunikacji elektronicznej rozumie się środki komunikacji elektronicznej zdefiniowane w ustawie z dnia 18 lipca 2002 r. o świadczeniu usług drogą elektroniczną</w:t>
      </w:r>
      <w:r w:rsidR="00183C23">
        <w:rPr>
          <w:rFonts w:ascii="Arial" w:hAnsi="Arial" w:cs="Arial"/>
          <w:bCs/>
        </w:rPr>
        <w:t xml:space="preserve"> </w:t>
      </w:r>
      <w:r w:rsidR="00183C23" w:rsidRPr="00183C23">
        <w:rPr>
          <w:rFonts w:ascii="Arial" w:hAnsi="Arial" w:cs="Arial"/>
          <w:bCs/>
        </w:rPr>
        <w:t>(t.j. Dz. U. z 2020 r. poz. 344).</w:t>
      </w:r>
      <w:r w:rsidRPr="00E65CDD">
        <w:rPr>
          <w:rFonts w:ascii="Arial" w:hAnsi="Arial" w:cs="Arial"/>
          <w:bCs/>
        </w:rPr>
        <w:t xml:space="preserve"> </w:t>
      </w:r>
    </w:p>
    <w:p w14:paraId="0A5CAC06" w14:textId="22BBB7E6" w:rsidR="00067044" w:rsidRPr="00E65CDD" w:rsidRDefault="00067044" w:rsidP="00E65CDD">
      <w:pPr>
        <w:pStyle w:val="Akapitzlist"/>
        <w:numPr>
          <w:ilvl w:val="1"/>
          <w:numId w:val="16"/>
        </w:numPr>
        <w:spacing w:line="360" w:lineRule="auto"/>
        <w:ind w:left="448" w:right="91" w:hanging="448"/>
        <w:rPr>
          <w:rFonts w:ascii="Arial" w:hAnsi="Arial" w:cs="Arial"/>
          <w:bCs/>
        </w:rPr>
      </w:pPr>
      <w:r w:rsidRPr="00E65CDD">
        <w:rPr>
          <w:rFonts w:ascii="Arial" w:hAnsi="Arial" w:cs="Arial"/>
          <w:bCs/>
        </w:rPr>
        <w:t>Ofertę, oświadczenia, o których mowa w art. 125 ust. 1 p.z.p., podmiotowe środki dowodowe, pełnomocnictwa, zobowiązanie podmiotu udostępniającego zasoby sporządza się w postaci elektronicznej, w ogólnie dostępnych formatach danych, w szczególności w formatach .txt, .rtf, .pdf, .doc, .docx, .odt. Ofertę, a</w:t>
      </w:r>
      <w:r w:rsidR="00E65CDD">
        <w:rPr>
          <w:rFonts w:ascii="Arial" w:hAnsi="Arial" w:cs="Arial"/>
          <w:bCs/>
        </w:rPr>
        <w:t> </w:t>
      </w:r>
      <w:r w:rsidRPr="00E65CDD">
        <w:rPr>
          <w:rFonts w:ascii="Arial" w:hAnsi="Arial" w:cs="Arial"/>
          <w:bCs/>
        </w:rPr>
        <w:t>także oświadczenie o jakim mowa w Rozdziale X ust. 1 SWZ składa się, pod rygorem nieważności, w formie elektronicznej lub w postaci elektronicznej opatrzonej</w:t>
      </w:r>
      <w:r w:rsidR="00D56912">
        <w:rPr>
          <w:rFonts w:ascii="Arial" w:hAnsi="Arial" w:cs="Arial"/>
          <w:bCs/>
        </w:rPr>
        <w:t xml:space="preserve"> kwalifikowalnym podpisem elektronicznym,</w:t>
      </w:r>
      <w:r w:rsidRPr="00E65CDD">
        <w:rPr>
          <w:rFonts w:ascii="Arial" w:hAnsi="Arial" w:cs="Arial"/>
          <w:bCs/>
        </w:rPr>
        <w:t xml:space="preserve"> podpisem zaufanym lub podpisem osobistym. </w:t>
      </w:r>
    </w:p>
    <w:p w14:paraId="20400A58"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14:paraId="53D9933B" w14:textId="77777777"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hyperlink r:id="rId12" w:history="1">
        <w:r w:rsidRPr="00E65CDD">
          <w:rPr>
            <w:rStyle w:val="Hipercze"/>
            <w:rFonts w:ascii="Arial" w:hAnsi="Arial" w:cs="Arial"/>
            <w:color w:val="auto"/>
            <w:u w:val="none"/>
          </w:rPr>
          <w:t>przetargi@powiat.mogilno.pl</w:t>
        </w:r>
      </w:hyperlink>
    </w:p>
    <w:p w14:paraId="5CF2204A" w14:textId="77777777" w:rsidR="00067044" w:rsidRPr="00E65CDD"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E65CDD">
        <w:rPr>
          <w:rFonts w:ascii="Arial" w:hAnsi="Arial" w:cs="Arial"/>
        </w:rPr>
        <w:t>poprzez Platformę, dostępną pod adresem:</w:t>
      </w:r>
    </w:p>
    <w:p w14:paraId="4FCD9943" w14:textId="77777777" w:rsidR="00067044" w:rsidRPr="00E65CDD" w:rsidRDefault="0082300C" w:rsidP="00E65CDD">
      <w:pPr>
        <w:pStyle w:val="Akapitzlist"/>
        <w:spacing w:line="360" w:lineRule="auto"/>
        <w:ind w:left="852" w:right="92"/>
        <w:rPr>
          <w:rFonts w:ascii="Arial" w:hAnsi="Arial" w:cs="Arial"/>
          <w:color w:val="0070C0"/>
          <w:u w:val="single" w:color="0070C0"/>
        </w:rPr>
      </w:pPr>
      <w:hyperlink r:id="rId13" w:history="1">
        <w:r w:rsidR="00067044" w:rsidRPr="00E65CDD">
          <w:rPr>
            <w:rFonts w:ascii="Arial" w:hAnsi="Arial" w:cs="Arial"/>
            <w:b/>
            <w:u w:color="FF0000"/>
          </w:rPr>
          <w:t>https://platformazakupowa.pl/pn/powiat.mogilno</w:t>
        </w:r>
      </w:hyperlink>
    </w:p>
    <w:p w14:paraId="1D7D8C23" w14:textId="77777777" w:rsidR="00067044" w:rsidRPr="00E65CDD" w:rsidRDefault="00067044" w:rsidP="00E65CDD">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4" w:history="1">
        <w:r w:rsidRPr="00E65CDD">
          <w:rPr>
            <w:rStyle w:val="Hipercze"/>
            <w:rFonts w:ascii="Arial" w:hAnsi="Arial" w:cs="Arial"/>
            <w:bCs/>
            <w:color w:val="auto"/>
            <w:u w:val="none"/>
          </w:rPr>
          <w:t>https://platformazakupowa.pl/strona/45-instrukcje</w:t>
        </w:r>
      </w:hyperlink>
    </w:p>
    <w:p w14:paraId="7475EAA9" w14:textId="1456D216"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r w:rsidRPr="00E65CDD">
        <w:rPr>
          <w:rFonts w:ascii="Arial" w:hAnsi="Arial" w:cs="Arial"/>
        </w:rPr>
        <w:t>p.z.p., Zamawiający podaje wymagania techniczne związane z</w:t>
      </w:r>
      <w:r w:rsidR="00922D4B" w:rsidRPr="00E65CDD">
        <w:rPr>
          <w:rFonts w:ascii="Arial" w:hAnsi="Arial" w:cs="Arial"/>
        </w:rPr>
        <w:t> </w:t>
      </w:r>
      <w:r w:rsidRPr="00E65CDD">
        <w:rPr>
          <w:rFonts w:ascii="Arial" w:hAnsi="Arial" w:cs="Arial"/>
        </w:rPr>
        <w:t>korzystaniem z Platformy:</w:t>
      </w:r>
    </w:p>
    <w:p w14:paraId="6AB84E54" w14:textId="77777777" w:rsidR="00067044" w:rsidRPr="00E65CDD" w:rsidRDefault="00067044" w:rsidP="00833D48">
      <w:pPr>
        <w:pStyle w:val="Akapitzlist"/>
        <w:numPr>
          <w:ilvl w:val="0"/>
          <w:numId w:val="30"/>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14:paraId="3BA1CCF3" w14:textId="77777777" w:rsidR="00067044" w:rsidRPr="00E65CDD" w:rsidRDefault="00067044" w:rsidP="00833D48">
      <w:pPr>
        <w:pStyle w:val="Akapitzlist"/>
        <w:numPr>
          <w:ilvl w:val="0"/>
          <w:numId w:val="30"/>
        </w:numPr>
        <w:spacing w:line="360" w:lineRule="auto"/>
        <w:rPr>
          <w:rFonts w:ascii="Arial" w:hAnsi="Arial" w:cs="Arial"/>
          <w:caps/>
        </w:rPr>
      </w:pPr>
      <w:r w:rsidRPr="00E65CDD">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14:paraId="49405759" w14:textId="77777777" w:rsidR="00067044" w:rsidRPr="00E65CDD" w:rsidRDefault="00067044" w:rsidP="00833D48">
      <w:pPr>
        <w:pStyle w:val="Akapitzlist"/>
        <w:numPr>
          <w:ilvl w:val="0"/>
          <w:numId w:val="30"/>
        </w:numPr>
        <w:spacing w:line="360" w:lineRule="auto"/>
        <w:rPr>
          <w:rFonts w:ascii="Arial" w:hAnsi="Arial" w:cs="Arial"/>
          <w:caps/>
        </w:rPr>
      </w:pPr>
      <w:r w:rsidRPr="00E65CDD">
        <w:rPr>
          <w:rFonts w:ascii="Arial" w:hAnsi="Arial" w:cs="Arial"/>
          <w:bCs/>
        </w:rPr>
        <w:lastRenderedPageBreak/>
        <w:t>zainstalowana dowolna przeglądarka internetowa, w przypadku Internet Explorer minimalnie wersja 10 0.,</w:t>
      </w:r>
    </w:p>
    <w:p w14:paraId="4463DFB4" w14:textId="77777777" w:rsidR="00067044" w:rsidRPr="00E65CDD" w:rsidRDefault="00067044" w:rsidP="00833D48">
      <w:pPr>
        <w:pStyle w:val="Akapitzlist"/>
        <w:numPr>
          <w:ilvl w:val="0"/>
          <w:numId w:val="30"/>
        </w:numPr>
        <w:spacing w:line="360" w:lineRule="auto"/>
        <w:rPr>
          <w:rFonts w:ascii="Arial" w:hAnsi="Arial" w:cs="Arial"/>
          <w:caps/>
        </w:rPr>
      </w:pPr>
      <w:r w:rsidRPr="00E65CDD">
        <w:rPr>
          <w:rFonts w:ascii="Arial" w:hAnsi="Arial" w:cs="Arial"/>
          <w:bCs/>
        </w:rPr>
        <w:t>włączona obsługa JavaScript,</w:t>
      </w:r>
    </w:p>
    <w:p w14:paraId="4689C539" w14:textId="77777777" w:rsidR="00067044" w:rsidRPr="00E65CDD" w:rsidRDefault="00067044" w:rsidP="00833D48">
      <w:pPr>
        <w:pStyle w:val="Akapitzlist"/>
        <w:widowControl w:val="0"/>
        <w:numPr>
          <w:ilvl w:val="0"/>
          <w:numId w:val="30"/>
        </w:numPr>
        <w:spacing w:line="360" w:lineRule="auto"/>
        <w:rPr>
          <w:rFonts w:ascii="Arial" w:hAnsi="Arial" w:cs="Arial"/>
          <w:bCs/>
        </w:rPr>
      </w:pPr>
      <w:r w:rsidRPr="00E65CDD">
        <w:rPr>
          <w:rFonts w:ascii="Arial" w:hAnsi="Arial" w:cs="Arial"/>
          <w:bCs/>
        </w:rPr>
        <w:t>zainstalowany program Adobe Acrobat Reader lub inny obsługujący format plików .pdf,</w:t>
      </w:r>
    </w:p>
    <w:p w14:paraId="2E5FE477" w14:textId="77777777" w:rsidR="00067044" w:rsidRPr="00E65CDD" w:rsidRDefault="00067044" w:rsidP="00833D48">
      <w:pPr>
        <w:pStyle w:val="Akapitzlist"/>
        <w:widowControl w:val="0"/>
        <w:numPr>
          <w:ilvl w:val="0"/>
          <w:numId w:val="30"/>
        </w:numPr>
        <w:spacing w:line="360" w:lineRule="auto"/>
        <w:rPr>
          <w:rFonts w:ascii="Arial" w:hAnsi="Arial" w:cs="Arial"/>
          <w:bCs/>
        </w:rPr>
      </w:pPr>
      <w:r w:rsidRPr="00E65CDD">
        <w:rPr>
          <w:rFonts w:ascii="Arial" w:hAnsi="Arial" w:cs="Arial"/>
          <w:bCs/>
        </w:rPr>
        <w:t>oznaczenie czasu odbioru danych przez platformę zakupową stanowi datę oraz dokładny czas (hh:mm:ss) generowany wg. czasu lokalnego serwera synchronizowanego z zegarem Głównego Instytutu Miar.</w:t>
      </w:r>
    </w:p>
    <w:p w14:paraId="2FCC6B05"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14:paraId="503264B9" w14:textId="77777777" w:rsidR="00067044" w:rsidRPr="00E65CDD" w:rsidRDefault="00067044" w:rsidP="00E65CDD">
      <w:pPr>
        <w:pStyle w:val="Akapitzlist"/>
        <w:spacing w:line="360" w:lineRule="auto"/>
        <w:ind w:left="868" w:right="92"/>
        <w:rPr>
          <w:rFonts w:ascii="Arial" w:hAnsi="Arial" w:cs="Arial"/>
        </w:rPr>
      </w:pPr>
      <w:r w:rsidRPr="00E65CDD">
        <w:rPr>
          <w:rFonts w:ascii="Arial" w:hAnsi="Arial" w:cs="Arial"/>
        </w:rPr>
        <w:t xml:space="preserve">Jakub Łuczkowiak, e-mail: </w:t>
      </w:r>
      <w:hyperlink r:id="rId15" w:history="1">
        <w:r w:rsidR="007E241C" w:rsidRPr="00E65CDD">
          <w:rPr>
            <w:rStyle w:val="Hipercze"/>
            <w:rFonts w:ascii="Arial" w:hAnsi="Arial" w:cs="Arial"/>
            <w:color w:val="auto"/>
            <w:u w:val="none"/>
          </w:rPr>
          <w:t>przetargi@powiat.mogilno.pl</w:t>
        </w:r>
      </w:hyperlink>
    </w:p>
    <w:p w14:paraId="384EF91B" w14:textId="3FA8F711"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W korespondencji kierowanej do Zamawiającego</w:t>
      </w:r>
      <w:r w:rsidR="00DE3971">
        <w:rPr>
          <w:rFonts w:ascii="Arial" w:hAnsi="Arial" w:cs="Arial"/>
        </w:rPr>
        <w:t>,</w:t>
      </w:r>
      <w:r w:rsidRPr="00E65CDD">
        <w:rPr>
          <w:rFonts w:ascii="Arial" w:hAnsi="Arial" w:cs="Arial"/>
        </w:rPr>
        <w:t xml:space="preserve"> Wykonawcy powinni posługiwać się numerem przedmiotowego postępowania. </w:t>
      </w:r>
    </w:p>
    <w:p w14:paraId="48B749D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Wykonawca może zwrócić się do zamawiającego z wnioskiem o wyjaśnienie treści SWZ.</w:t>
      </w:r>
    </w:p>
    <w:p w14:paraId="3A9980F2"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2DF49FB4" w14:textId="06E6866B"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wyjaśnienie treści SWZ nie wpłynął w terminie, o którym mowa w ust. 9, zamawiający nie ma obowiązku udzielania wyjaśnień SWZ oraz obowiązku przedłużenia terminu składania ofert.</w:t>
      </w:r>
    </w:p>
    <w:p w14:paraId="1C9F836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Przedłużenie terminu składania ofert, o których mowa w ust. 10, nie wpływa na bieg terminu składania wniosku o wyjaśnienie treści SWZ.</w:t>
      </w:r>
    </w:p>
    <w:p w14:paraId="2E81A791" w14:textId="472E8325" w:rsidR="00067044" w:rsidRPr="000C7661" w:rsidRDefault="00067044" w:rsidP="00833D48">
      <w:pPr>
        <w:pStyle w:val="Nagwek3"/>
        <w:numPr>
          <w:ilvl w:val="0"/>
          <w:numId w:val="39"/>
        </w:numPr>
        <w:spacing w:line="360" w:lineRule="auto"/>
      </w:pPr>
      <w:bookmarkStart w:id="14" w:name="bookmark12"/>
      <w:r w:rsidRPr="000C7661">
        <w:lastRenderedPageBreak/>
        <w:t>OPIS SPOSOBU PRZYGOTOWANIA OFER</w:t>
      </w:r>
      <w:bookmarkEnd w:id="14"/>
      <w:r w:rsidRPr="000C7661">
        <w:t>T ORAZ WYMAGANIA FORMALNE DOTYCZĄCE SKŁADANYCH OŚWIADCZEŃ I</w:t>
      </w:r>
      <w:r w:rsidR="00922D4B">
        <w:t> </w:t>
      </w:r>
      <w:r w:rsidRPr="000C7661">
        <w:t>DOKUMENTÓW</w:t>
      </w:r>
    </w:p>
    <w:p w14:paraId="3F063DA4" w14:textId="22A84125" w:rsidR="00067044" w:rsidRPr="00A9074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00AA6C79">
        <w:rPr>
          <w:rFonts w:ascii="Arial" w:hAnsi="Arial" w:cs="Arial"/>
        </w:rPr>
        <w:t xml:space="preserve"> na każdą część zamówienia</w:t>
      </w:r>
      <w:r w:rsidRPr="00A90744">
        <w:rPr>
          <w:rFonts w:ascii="Arial" w:hAnsi="Arial" w:cs="Arial"/>
        </w:rPr>
        <w:t>.</w:t>
      </w:r>
    </w:p>
    <w:p w14:paraId="6D779FDB" w14:textId="77777777"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14:paraId="213C8840" w14:textId="0143CBEE"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zgodnie z </w:t>
      </w:r>
      <w:r w:rsidRPr="00A90744">
        <w:rPr>
          <w:rFonts w:ascii="Arial" w:hAnsi="Arial" w:cs="Arial"/>
          <w:b/>
        </w:rPr>
        <w:t>Załącznikiem nr 1</w:t>
      </w:r>
      <w:r w:rsidR="005D60C6" w:rsidRPr="00A90744">
        <w:rPr>
          <w:rFonts w:ascii="Arial" w:hAnsi="Arial" w:cs="Arial"/>
          <w:b/>
        </w:rPr>
        <w:t xml:space="preserve"> </w:t>
      </w:r>
      <w:r w:rsidRPr="00A90744">
        <w:rPr>
          <w:rFonts w:ascii="Arial" w:hAnsi="Arial" w:cs="Arial"/>
          <w:b/>
        </w:rPr>
        <w:t>do SWZ</w:t>
      </w:r>
      <w:r w:rsidRPr="00A90744">
        <w:rPr>
          <w:rFonts w:ascii="Arial" w:hAnsi="Arial" w:cs="Arial"/>
        </w:rPr>
        <w:t>. Wraz z</w:t>
      </w:r>
      <w:r w:rsidR="00922D4B" w:rsidRPr="00A90744">
        <w:rPr>
          <w:rFonts w:ascii="Arial" w:hAnsi="Arial" w:cs="Arial"/>
        </w:rPr>
        <w:t> </w:t>
      </w:r>
      <w:r w:rsidRPr="00A90744">
        <w:rPr>
          <w:rFonts w:ascii="Arial" w:hAnsi="Arial" w:cs="Arial"/>
        </w:rPr>
        <w:t>ofertą Wykonawca jest zobowiązany złożyć:</w:t>
      </w:r>
    </w:p>
    <w:p w14:paraId="73AB296B" w14:textId="7A8A8BC8" w:rsidR="00AC5462" w:rsidRPr="006C794E" w:rsidRDefault="00067044" w:rsidP="006C794E">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AC5462">
        <w:rPr>
          <w:rFonts w:ascii="Arial" w:hAnsi="Arial" w:cs="Arial"/>
        </w:rPr>
        <w:t>,</w:t>
      </w:r>
    </w:p>
    <w:p w14:paraId="3DA13E53" w14:textId="607E1711" w:rsidR="00A274DC" w:rsidRPr="00DE3971" w:rsidRDefault="00067044" w:rsidP="00753576">
      <w:pPr>
        <w:pStyle w:val="Akapitzlist"/>
        <w:numPr>
          <w:ilvl w:val="0"/>
          <w:numId w:val="26"/>
        </w:numPr>
        <w:spacing w:line="360" w:lineRule="auto"/>
        <w:ind w:left="852" w:right="20" w:hanging="426"/>
        <w:rPr>
          <w:rFonts w:ascii="Arial" w:hAnsi="Arial" w:cs="Arial"/>
          <w:b/>
        </w:rPr>
      </w:pPr>
      <w:r w:rsidRPr="00A90744">
        <w:rPr>
          <w:rFonts w:ascii="Arial" w:hAnsi="Arial" w:cs="Arial"/>
        </w:rPr>
        <w:t>dokumenty, z których wynika prawo do podpisania oferty; odpowiednie pełnomocnictwa (jeżeli dotyczy)</w:t>
      </w:r>
      <w:r w:rsidR="00650070">
        <w:rPr>
          <w:rFonts w:ascii="Arial" w:hAnsi="Arial" w:cs="Arial"/>
        </w:rPr>
        <w:t>,</w:t>
      </w:r>
    </w:p>
    <w:p w14:paraId="34740ABC" w14:textId="3F34208D" w:rsidR="00E069EA" w:rsidRPr="00650070" w:rsidRDefault="0022205D" w:rsidP="00650070">
      <w:pPr>
        <w:pStyle w:val="Akapitzlist"/>
        <w:numPr>
          <w:ilvl w:val="0"/>
          <w:numId w:val="26"/>
        </w:numPr>
        <w:spacing w:line="360" w:lineRule="auto"/>
        <w:ind w:left="852" w:right="20" w:hanging="426"/>
        <w:rPr>
          <w:rFonts w:ascii="Arial" w:hAnsi="Arial" w:cs="Arial"/>
          <w:bCs/>
        </w:rPr>
      </w:pPr>
      <w:r w:rsidRPr="0022205D">
        <w:rPr>
          <w:rFonts w:ascii="Arial" w:hAnsi="Arial" w:cs="Arial"/>
          <w:bCs/>
        </w:rPr>
        <w:t>przedmiotowe środki dowodowe</w:t>
      </w:r>
      <w:r w:rsidR="00650070">
        <w:rPr>
          <w:rFonts w:ascii="Arial" w:hAnsi="Arial" w:cs="Arial"/>
          <w:bCs/>
        </w:rPr>
        <w:t>;</w:t>
      </w:r>
    </w:p>
    <w:p w14:paraId="772E7DC8" w14:textId="2ABC04C9" w:rsidR="0022205D" w:rsidRDefault="0022205D" w:rsidP="00A90744">
      <w:pPr>
        <w:numPr>
          <w:ilvl w:val="0"/>
          <w:numId w:val="17"/>
        </w:numPr>
        <w:tabs>
          <w:tab w:val="clear" w:pos="1706"/>
        </w:tabs>
        <w:spacing w:line="360" w:lineRule="auto"/>
        <w:ind w:left="426" w:right="23" w:hanging="440"/>
        <w:rPr>
          <w:rFonts w:ascii="Arial" w:hAnsi="Arial" w:cs="Arial"/>
        </w:rPr>
      </w:pPr>
      <w:r>
        <w:rPr>
          <w:rFonts w:ascii="Arial" w:hAnsi="Arial" w:cs="Arial"/>
        </w:rPr>
        <w:t xml:space="preserve">Przedmiotowym środkiem dowodowym jest </w:t>
      </w:r>
      <w:r w:rsidRPr="0022205D">
        <w:rPr>
          <w:rFonts w:ascii="Arial" w:hAnsi="Arial" w:cs="Arial"/>
        </w:rPr>
        <w:t>dokumentacja techniczna producenta</w:t>
      </w:r>
      <w:r>
        <w:rPr>
          <w:rFonts w:ascii="Arial" w:hAnsi="Arial" w:cs="Arial"/>
        </w:rPr>
        <w:t xml:space="preserve"> lub inny dokument </w:t>
      </w:r>
      <w:r w:rsidR="00EA3F77">
        <w:rPr>
          <w:rFonts w:ascii="Arial" w:hAnsi="Arial" w:cs="Arial"/>
        </w:rPr>
        <w:t>przedstawiający</w:t>
      </w:r>
      <w:r w:rsidR="003D7DD7">
        <w:rPr>
          <w:rFonts w:ascii="Arial" w:hAnsi="Arial" w:cs="Arial"/>
        </w:rPr>
        <w:t>(zależnie od części</w:t>
      </w:r>
      <w:r w:rsidR="00B04FD1">
        <w:rPr>
          <w:rFonts w:ascii="Arial" w:hAnsi="Arial" w:cs="Arial"/>
        </w:rPr>
        <w:t xml:space="preserve"> zamówienia</w:t>
      </w:r>
      <w:r w:rsidR="003D7DD7">
        <w:rPr>
          <w:rFonts w:ascii="Arial" w:hAnsi="Arial" w:cs="Arial"/>
        </w:rPr>
        <w:t xml:space="preserve">) </w:t>
      </w:r>
      <w:r>
        <w:rPr>
          <w:rFonts w:ascii="Arial" w:hAnsi="Arial" w:cs="Arial"/>
        </w:rPr>
        <w:t>parametr</w:t>
      </w:r>
      <w:r w:rsidR="00EA3F77">
        <w:rPr>
          <w:rFonts w:ascii="Arial" w:hAnsi="Arial" w:cs="Arial"/>
        </w:rPr>
        <w:t>y</w:t>
      </w:r>
      <w:r>
        <w:rPr>
          <w:rFonts w:ascii="Arial" w:hAnsi="Arial" w:cs="Arial"/>
        </w:rPr>
        <w:t xml:space="preserve"> technicz</w:t>
      </w:r>
      <w:r w:rsidR="00EA3F77">
        <w:rPr>
          <w:rFonts w:ascii="Arial" w:hAnsi="Arial" w:cs="Arial"/>
        </w:rPr>
        <w:t>ne oferowanego urządzenia bądź specyfikację oferowanego oprogramowania</w:t>
      </w:r>
      <w:r w:rsidR="00684F41">
        <w:rPr>
          <w:rFonts w:ascii="Arial" w:hAnsi="Arial" w:cs="Arial"/>
        </w:rPr>
        <w:t>, spełniające minimalne warunki określone w załączniku nr 6 do SWZ</w:t>
      </w:r>
      <w:r>
        <w:rPr>
          <w:rFonts w:ascii="Arial" w:hAnsi="Arial" w:cs="Arial"/>
        </w:rPr>
        <w:t xml:space="preserve">. </w:t>
      </w:r>
      <w:r w:rsidRPr="0022205D">
        <w:rPr>
          <w:rFonts w:ascii="Arial" w:hAnsi="Arial" w:cs="Arial"/>
        </w:rPr>
        <w:t>Przedmiotowe środki dowodowe sporządza się w</w:t>
      </w:r>
      <w:r w:rsidR="0009549D">
        <w:rPr>
          <w:rFonts w:ascii="Arial" w:hAnsi="Arial" w:cs="Arial"/>
        </w:rPr>
        <w:t> </w:t>
      </w:r>
      <w:r w:rsidR="00EE697C">
        <w:rPr>
          <w:rFonts w:ascii="Arial" w:hAnsi="Arial" w:cs="Arial"/>
        </w:rPr>
        <w:t>formie elektronicznej lub</w:t>
      </w:r>
      <w:r w:rsidRPr="0022205D">
        <w:rPr>
          <w:rFonts w:ascii="Arial" w:hAnsi="Arial" w:cs="Arial"/>
        </w:rPr>
        <w:t xml:space="preserve"> postaci elektronicznej</w:t>
      </w:r>
      <w:r>
        <w:rPr>
          <w:rFonts w:ascii="Arial" w:hAnsi="Arial" w:cs="Arial"/>
        </w:rPr>
        <w:t xml:space="preserve"> opatrzonej </w:t>
      </w:r>
      <w:r w:rsidRPr="0022205D">
        <w:rPr>
          <w:rFonts w:ascii="Arial" w:hAnsi="Arial" w:cs="Arial"/>
        </w:rPr>
        <w:t xml:space="preserve">podpisem zaufanym lub </w:t>
      </w:r>
      <w:r w:rsidR="00EE697C">
        <w:rPr>
          <w:rFonts w:ascii="Arial" w:hAnsi="Arial" w:cs="Arial"/>
        </w:rPr>
        <w:t xml:space="preserve">elektronicznym </w:t>
      </w:r>
      <w:r w:rsidRPr="0022205D">
        <w:rPr>
          <w:rFonts w:ascii="Arial" w:hAnsi="Arial" w:cs="Arial"/>
        </w:rPr>
        <w:t>podpisem osobistym</w:t>
      </w:r>
      <w:r>
        <w:rPr>
          <w:rFonts w:ascii="Arial" w:hAnsi="Arial" w:cs="Arial"/>
        </w:rPr>
        <w:t xml:space="preserve">. </w:t>
      </w:r>
      <w:r w:rsidRPr="0022205D">
        <w:rPr>
          <w:rFonts w:ascii="Arial" w:hAnsi="Arial" w:cs="Arial"/>
        </w:rPr>
        <w:t>W przypadku gdy przedmiotowe środki dowodowe zostały wystawione przez upoważnione podmioty jako dokument w</w:t>
      </w:r>
      <w:r>
        <w:rPr>
          <w:rFonts w:ascii="Arial" w:hAnsi="Arial" w:cs="Arial"/>
        </w:rPr>
        <w:t> </w:t>
      </w:r>
      <w:r w:rsidRPr="0022205D">
        <w:rPr>
          <w:rFonts w:ascii="Arial" w:hAnsi="Arial" w:cs="Arial"/>
        </w:rPr>
        <w:t>postaci papierowej, przekazuje się cyfrowe odwzorowanie tego dokumentu</w:t>
      </w:r>
      <w:r>
        <w:rPr>
          <w:rFonts w:ascii="Arial" w:hAnsi="Arial" w:cs="Arial"/>
        </w:rPr>
        <w:t xml:space="preserve"> opatrzone </w:t>
      </w:r>
      <w:r w:rsidRPr="0022205D">
        <w:rPr>
          <w:rFonts w:ascii="Arial" w:hAnsi="Arial" w:cs="Arial"/>
        </w:rPr>
        <w:t xml:space="preserve">kwalifikowanym podpisem elektronicznym, podpisem zaufanym lub </w:t>
      </w:r>
      <w:r w:rsidR="00EE697C">
        <w:rPr>
          <w:rFonts w:ascii="Arial" w:hAnsi="Arial" w:cs="Arial"/>
        </w:rPr>
        <w:t xml:space="preserve">elektronicznym </w:t>
      </w:r>
      <w:r w:rsidRPr="0022205D">
        <w:rPr>
          <w:rFonts w:ascii="Arial" w:hAnsi="Arial" w:cs="Arial"/>
        </w:rPr>
        <w:t>podpisem osobistym, poświadczające zgodność cyfrowego odwzorowania z</w:t>
      </w:r>
      <w:r>
        <w:rPr>
          <w:rFonts w:ascii="Arial" w:hAnsi="Arial" w:cs="Arial"/>
        </w:rPr>
        <w:t> </w:t>
      </w:r>
      <w:r w:rsidRPr="0022205D">
        <w:rPr>
          <w:rFonts w:ascii="Arial" w:hAnsi="Arial" w:cs="Arial"/>
        </w:rPr>
        <w:t>dokumentem w postaci papierowej</w:t>
      </w:r>
      <w:r>
        <w:rPr>
          <w:rFonts w:ascii="Arial" w:hAnsi="Arial" w:cs="Arial"/>
        </w:rPr>
        <w:t xml:space="preserve">. </w:t>
      </w:r>
    </w:p>
    <w:p w14:paraId="6A85298B" w14:textId="0C60C33C"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w:t>
      </w:r>
      <w:r w:rsidRPr="00A90744">
        <w:rPr>
          <w:rFonts w:ascii="Arial" w:hAnsi="Arial" w:cs="Arial"/>
        </w:rPr>
        <w:lastRenderedPageBreak/>
        <w:t xml:space="preserve">z Krajowego Rejestru Sądowego, Centralnej Ewidencji i Informacji o Działalności Gospodarczej lub innego właściwego rejestru. </w:t>
      </w:r>
    </w:p>
    <w:p w14:paraId="1197B847"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14:paraId="04853C29" w14:textId="191C492F"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b/>
        </w:rPr>
        <w:t>Ofertę składa się pod rygorem nieważności w formie elektronicznej lub w</w:t>
      </w:r>
      <w:r w:rsidR="00A90744">
        <w:rPr>
          <w:rFonts w:ascii="Arial" w:hAnsi="Arial" w:cs="Arial"/>
          <w:b/>
        </w:rPr>
        <w:t> </w:t>
      </w:r>
      <w:r w:rsidRPr="00A90744">
        <w:rPr>
          <w:rFonts w:ascii="Arial" w:hAnsi="Arial" w:cs="Arial"/>
          <w:b/>
        </w:rPr>
        <w:t>postaci elektronicznej opatrzonej podpisem zaufanym lub</w:t>
      </w:r>
      <w:r w:rsidR="00EE697C">
        <w:rPr>
          <w:rFonts w:ascii="Arial" w:hAnsi="Arial" w:cs="Arial"/>
          <w:b/>
        </w:rPr>
        <w:t xml:space="preserve"> elektronicznym</w:t>
      </w:r>
      <w:r w:rsidRPr="00A90744">
        <w:rPr>
          <w:rFonts w:ascii="Arial" w:hAnsi="Arial" w:cs="Arial"/>
          <w:b/>
        </w:rPr>
        <w:t xml:space="preserve"> podpisem osobistym.</w:t>
      </w:r>
    </w:p>
    <w:p w14:paraId="0661A5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14:paraId="6B16C03E" w14:textId="28FA4960"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Jeśli oferta zawiera informacje stanowiące tajemnicę przedsiębiorstwa w</w:t>
      </w:r>
      <w:r w:rsidR="0030179D">
        <w:rPr>
          <w:rFonts w:ascii="Arial" w:hAnsi="Arial" w:cs="Arial"/>
        </w:rPr>
        <w:t> </w:t>
      </w:r>
      <w:r w:rsidRPr="00A90744">
        <w:rPr>
          <w:rFonts w:ascii="Arial" w:hAnsi="Arial" w:cs="Arial"/>
        </w:rPr>
        <w:t xml:space="preserve">rozumieniu </w:t>
      </w:r>
      <w:r w:rsidR="00540621">
        <w:rPr>
          <w:rFonts w:ascii="Arial" w:hAnsi="Arial" w:cs="Arial"/>
        </w:rPr>
        <w:t xml:space="preserve">art. 11 ust. 2 </w:t>
      </w:r>
      <w:r w:rsidRPr="00A90744">
        <w:rPr>
          <w:rFonts w:ascii="Arial" w:hAnsi="Arial" w:cs="Arial"/>
        </w:rPr>
        <w:t>ustawy z</w:t>
      </w:r>
      <w:r w:rsidR="00922D4B" w:rsidRPr="00A90744">
        <w:rPr>
          <w:rFonts w:ascii="Arial" w:hAnsi="Arial" w:cs="Arial"/>
        </w:rPr>
        <w:t> </w:t>
      </w:r>
      <w:r w:rsidRPr="00A90744">
        <w:rPr>
          <w:rFonts w:ascii="Arial" w:hAnsi="Arial" w:cs="Arial"/>
        </w:rPr>
        <w:t xml:space="preserve">dnia 16 kwietnia 1993 r. o zwalczaniu nieuczciwej konkurencji </w:t>
      </w:r>
      <w:r w:rsidR="00F3431B" w:rsidRPr="00F3431B">
        <w:rPr>
          <w:rFonts w:ascii="Arial" w:hAnsi="Arial" w:cs="Arial"/>
        </w:rPr>
        <w:t>(t.j. Dz. U. z 2022 r. poz. 1233)</w:t>
      </w:r>
      <w:r w:rsidRPr="00A90744">
        <w:rPr>
          <w:rFonts w:ascii="Arial" w:hAnsi="Arial" w:cs="Arial"/>
        </w:rPr>
        <w:t xml:space="preserve">, Wykonawca powinien nie później niż w terminie składania ofert, zastrzec, że nie mogą one być udostępnione oraz wykazać, iż zastrzeżone informacje stanowią tajemnicę przedsiębiorstwa. </w:t>
      </w:r>
    </w:p>
    <w:p w14:paraId="62D9F2D2" w14:textId="53326DEA"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16" w:history="1">
        <w:r w:rsidRPr="0030179D">
          <w:rPr>
            <w:rStyle w:val="Hipercze"/>
            <w:rFonts w:ascii="Arial" w:hAnsi="Arial" w:cs="Arial"/>
            <w:color w:val="auto"/>
            <w:u w:val="none"/>
          </w:rPr>
          <w:t>https://platformazakupowa.pl/strona/45-instrukcje</w:t>
        </w:r>
      </w:hyperlink>
    </w:p>
    <w:p w14:paraId="5E455C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14:paraId="25FA57CB" w14:textId="04669A94"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14:paraId="1006D08E" w14:textId="77777777"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14:paraId="1EE0AFD2" w14:textId="77777777" w:rsidR="000E7491" w:rsidRPr="000C7661" w:rsidRDefault="000E7491" w:rsidP="005544A2">
      <w:pPr>
        <w:spacing w:line="360" w:lineRule="auto"/>
        <w:ind w:right="23"/>
        <w:jc w:val="both"/>
        <w:rPr>
          <w:rFonts w:ascii="Arial" w:hAnsi="Arial" w:cs="Arial"/>
          <w:sz w:val="20"/>
          <w:szCs w:val="20"/>
        </w:rPr>
      </w:pPr>
    </w:p>
    <w:p w14:paraId="4E171C0B" w14:textId="77777777" w:rsidR="00067044" w:rsidRPr="000C7661" w:rsidRDefault="00067044" w:rsidP="00833D48">
      <w:pPr>
        <w:pStyle w:val="Nagwek3"/>
        <w:numPr>
          <w:ilvl w:val="0"/>
          <w:numId w:val="39"/>
        </w:numPr>
        <w:spacing w:line="360" w:lineRule="auto"/>
      </w:pPr>
      <w:r w:rsidRPr="000C7661">
        <w:lastRenderedPageBreak/>
        <w:t>SPOSÓB OBLICZENIA CENY OFERTY</w:t>
      </w:r>
    </w:p>
    <w:p w14:paraId="679BC336" w14:textId="0F041D30" w:rsidR="00067044" w:rsidRPr="001D415B" w:rsidRDefault="00067044" w:rsidP="0030179D">
      <w:pPr>
        <w:numPr>
          <w:ilvl w:val="0"/>
          <w:numId w:val="21"/>
        </w:numPr>
        <w:suppressAutoHyphens/>
        <w:spacing w:before="240" w:line="360" w:lineRule="auto"/>
        <w:ind w:left="426" w:hanging="426"/>
        <w:rPr>
          <w:rFonts w:ascii="Arial" w:hAnsi="Arial" w:cs="Arial"/>
        </w:rPr>
      </w:pPr>
      <w:r w:rsidRPr="001D415B">
        <w:rPr>
          <w:rFonts w:ascii="Arial" w:hAnsi="Arial" w:cs="Arial"/>
        </w:rPr>
        <w:t xml:space="preserve">Wykonawca podaje cenę za realizację przedmiotu zamówienia zgodnie ze wzorem Formularza Ofertowego, stanowiącego </w:t>
      </w:r>
      <w:r w:rsidRPr="001D415B">
        <w:rPr>
          <w:rFonts w:ascii="Arial" w:hAnsi="Arial" w:cs="Arial"/>
          <w:b/>
        </w:rPr>
        <w:t>Załącznik nr 1</w:t>
      </w:r>
      <w:r w:rsidR="005D60C6" w:rsidRPr="001D415B">
        <w:rPr>
          <w:rFonts w:ascii="Arial" w:hAnsi="Arial" w:cs="Arial"/>
          <w:b/>
        </w:rPr>
        <w:t xml:space="preserve"> </w:t>
      </w:r>
      <w:r w:rsidRPr="001D415B">
        <w:rPr>
          <w:rFonts w:ascii="Arial" w:hAnsi="Arial" w:cs="Arial"/>
          <w:b/>
        </w:rPr>
        <w:t xml:space="preserve">do SWZ. </w:t>
      </w:r>
    </w:p>
    <w:p w14:paraId="5D9CDA10" w14:textId="3A8E72EC" w:rsidR="00067044" w:rsidRPr="001D415B" w:rsidRDefault="00067044" w:rsidP="0030179D">
      <w:pPr>
        <w:numPr>
          <w:ilvl w:val="0"/>
          <w:numId w:val="21"/>
        </w:numPr>
        <w:suppressAutoHyphens/>
        <w:spacing w:line="360" w:lineRule="auto"/>
        <w:ind w:left="426" w:hanging="426"/>
        <w:rPr>
          <w:rFonts w:ascii="Arial" w:hAnsi="Arial" w:cs="Arial"/>
        </w:rPr>
      </w:pPr>
      <w:r w:rsidRPr="001D415B">
        <w:rPr>
          <w:rFonts w:ascii="Arial" w:hAnsi="Arial" w:cs="Arial"/>
        </w:rPr>
        <w:t xml:space="preserve">Cena ofertowa brutto musi uwzględniać wszystkie koszty związane z realizacją przedmiotu zamówienia zgodnie z opisem przedmiotu zamówienia </w:t>
      </w:r>
      <w:r w:rsidR="00DA0A1D" w:rsidRPr="001D415B">
        <w:rPr>
          <w:rFonts w:ascii="Arial" w:hAnsi="Arial" w:cs="Arial"/>
        </w:rPr>
        <w:t>i wzorem umowy.</w:t>
      </w:r>
      <w:r w:rsidRPr="001D415B">
        <w:rPr>
          <w:rFonts w:ascii="Arial" w:hAnsi="Arial" w:cs="Arial"/>
        </w:rPr>
        <w:t xml:space="preserve"> </w:t>
      </w:r>
    </w:p>
    <w:p w14:paraId="656683C8" w14:textId="77777777" w:rsidR="00067044" w:rsidRPr="001D415B" w:rsidRDefault="00067044" w:rsidP="0030179D">
      <w:pPr>
        <w:numPr>
          <w:ilvl w:val="0"/>
          <w:numId w:val="21"/>
        </w:numPr>
        <w:suppressAutoHyphens/>
        <w:spacing w:line="360" w:lineRule="auto"/>
        <w:ind w:left="426" w:hanging="426"/>
        <w:rPr>
          <w:rFonts w:ascii="Arial" w:hAnsi="Arial" w:cs="Arial"/>
        </w:rPr>
      </w:pPr>
      <w:r w:rsidRPr="001D415B">
        <w:rPr>
          <w:rFonts w:ascii="Arial" w:hAnsi="Arial" w:cs="Arial"/>
        </w:rPr>
        <w:t>Cena podana na Formularzu Ofertowym jest ceną ostateczną, niepodlegającą negocjacji i wyczerpującą wszelkie należności Wykonawcy wobec Zamawiającego związane z realizacją przedmiotu zamówienia.</w:t>
      </w:r>
    </w:p>
    <w:p w14:paraId="28DA860B"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oferty powinna być wyrażona w złotych polskich (PLN) z dokładnością do dwóch miejsc po przecinku.</w:t>
      </w:r>
    </w:p>
    <w:p w14:paraId="62552D89"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Zamawiający nie przewiduje rozliczeń w walucie obcej.</w:t>
      </w:r>
    </w:p>
    <w:p w14:paraId="78C0BCEE"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 i do rozliczenia w</w:t>
      </w:r>
      <w:r w:rsidR="00922D4B" w:rsidRPr="0030179D">
        <w:rPr>
          <w:rFonts w:ascii="Arial" w:hAnsi="Arial" w:cs="Arial"/>
        </w:rPr>
        <w:t> </w:t>
      </w:r>
      <w:r w:rsidRPr="0030179D">
        <w:rPr>
          <w:rFonts w:ascii="Arial" w:hAnsi="Arial" w:cs="Arial"/>
        </w:rPr>
        <w:t>trakcie realizacji zamówienia.</w:t>
      </w:r>
    </w:p>
    <w:p w14:paraId="151CE056" w14:textId="1199D78D"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 xml:space="preserve">podatkowego zgodnie z ustawą z dnia 11 marca 2004 r. o podatku od towarów i usług </w:t>
      </w:r>
      <w:r w:rsidR="00F3431B" w:rsidRPr="00F3431B">
        <w:rPr>
          <w:rFonts w:ascii="Arial" w:hAnsi="Arial" w:cs="Arial"/>
        </w:rPr>
        <w:t>(t.j. Dz. U. z 2022 r. poz. 931 z późn. zm.)</w:t>
      </w:r>
      <w:r w:rsidRPr="0030179D">
        <w:rPr>
          <w:rFonts w:ascii="Arial" w:hAnsi="Arial" w:cs="Arial"/>
        </w:rPr>
        <w:t>, 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14:paraId="0FD7100C"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14:paraId="488F56CE"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wskazania nazwy (rodzaju) towaru lub usługi, których dostawa lub świadczenie będą prowadziły do powstania obowiązku podatkowego;</w:t>
      </w:r>
    </w:p>
    <w:p w14:paraId="3E01EA63"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3)</w:t>
      </w:r>
      <w:r w:rsidRPr="0030179D">
        <w:rPr>
          <w:rFonts w:ascii="Arial" w:hAnsi="Arial" w:cs="Arial"/>
        </w:rPr>
        <w:tab/>
        <w:t>wskazania wartości towaru lub usługi objętego obowiązkiem podatkowym zamawiającego, bez kwoty podatku;</w:t>
      </w:r>
    </w:p>
    <w:p w14:paraId="6A89B1BA"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4)</w:t>
      </w:r>
      <w:r w:rsidRPr="0030179D">
        <w:rPr>
          <w:rFonts w:ascii="Arial" w:hAnsi="Arial" w:cs="Arial"/>
        </w:rPr>
        <w:tab/>
        <w:t>wskazania stawki podatku od towarów i usług, która zgodnie z wiedzą wykonawcy, będzie miała zastosowanie.</w:t>
      </w:r>
    </w:p>
    <w:p w14:paraId="7275AC67" w14:textId="0744F4DC" w:rsidR="008F3EAD" w:rsidRPr="00CD3062" w:rsidRDefault="00067044" w:rsidP="00CD3062">
      <w:pPr>
        <w:numPr>
          <w:ilvl w:val="0"/>
          <w:numId w:val="21"/>
        </w:numPr>
        <w:suppressAutoHyphens/>
        <w:spacing w:line="360" w:lineRule="auto"/>
        <w:ind w:left="426" w:hanging="426"/>
        <w:rPr>
          <w:rFonts w:ascii="Arial" w:hAnsi="Arial" w:cs="Arial"/>
          <w:b/>
        </w:rPr>
      </w:pPr>
      <w:r w:rsidRPr="0030179D">
        <w:rPr>
          <w:rFonts w:ascii="Arial" w:hAnsi="Arial" w:cs="Arial"/>
        </w:rPr>
        <w:lastRenderedPageBreak/>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zakresie podatku VAT. W przypadku, gdy Wykonawca zobowiązany jest złożyć oświadczenie o powstaniu u Zamawiającego obowiązku podatkowego, to winien odpowiednio zmodyfikować treść formularza.</w:t>
      </w:r>
    </w:p>
    <w:p w14:paraId="64A1D3B9" w14:textId="77777777" w:rsidR="00067044" w:rsidRPr="000C7661" w:rsidRDefault="00067044" w:rsidP="00833D48">
      <w:pPr>
        <w:pStyle w:val="Nagwek3"/>
        <w:numPr>
          <w:ilvl w:val="0"/>
          <w:numId w:val="39"/>
        </w:numPr>
        <w:spacing w:line="360" w:lineRule="auto"/>
      </w:pPr>
      <w:r w:rsidRPr="000C7661">
        <w:t>TERMIN ZWIĄZANIA OFERTĄ</w:t>
      </w:r>
    </w:p>
    <w:p w14:paraId="2F44546C" w14:textId="465D591F"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okres </w:t>
      </w:r>
      <w:r w:rsidR="000A3DFA">
        <w:rPr>
          <w:rFonts w:ascii="Arial" w:hAnsi="Arial" w:cs="Arial"/>
          <w:b/>
        </w:rPr>
        <w:t>30</w:t>
      </w:r>
      <w:r w:rsidRPr="00C149FC">
        <w:rPr>
          <w:rFonts w:ascii="Arial" w:hAnsi="Arial" w:cs="Arial"/>
          <w:b/>
        </w:rPr>
        <w:t xml:space="preserve"> dni</w:t>
      </w:r>
      <w:r w:rsidR="006C0439" w:rsidRPr="00C149FC">
        <w:rPr>
          <w:rFonts w:ascii="Arial" w:hAnsi="Arial" w:cs="Arial"/>
          <w:b/>
        </w:rPr>
        <w:t xml:space="preserve"> tj. do </w:t>
      </w:r>
      <w:r w:rsidR="006C0439" w:rsidRPr="009C0FE1">
        <w:rPr>
          <w:rFonts w:ascii="Arial" w:hAnsi="Arial" w:cs="Arial"/>
          <w:b/>
        </w:rPr>
        <w:t xml:space="preserve">dnia </w:t>
      </w:r>
      <w:r w:rsidR="0082300C">
        <w:rPr>
          <w:rFonts w:ascii="Arial" w:hAnsi="Arial" w:cs="Arial"/>
          <w:b/>
        </w:rPr>
        <w:t>13</w:t>
      </w:r>
      <w:r w:rsidR="00E106BF" w:rsidRPr="009C0FE1">
        <w:rPr>
          <w:rFonts w:ascii="Arial" w:hAnsi="Arial" w:cs="Arial"/>
          <w:b/>
        </w:rPr>
        <w:t>.</w:t>
      </w:r>
      <w:r w:rsidR="00B76C6A" w:rsidRPr="009C0FE1">
        <w:rPr>
          <w:rFonts w:ascii="Arial" w:hAnsi="Arial" w:cs="Arial"/>
          <w:b/>
        </w:rPr>
        <w:t>0</w:t>
      </w:r>
      <w:r w:rsidR="00362819">
        <w:rPr>
          <w:rFonts w:ascii="Arial" w:hAnsi="Arial" w:cs="Arial"/>
          <w:b/>
        </w:rPr>
        <w:t>6</w:t>
      </w:r>
      <w:r w:rsidR="00E106BF" w:rsidRPr="009C0FE1">
        <w:rPr>
          <w:rFonts w:ascii="Arial" w:hAnsi="Arial" w:cs="Arial"/>
          <w:b/>
        </w:rPr>
        <w:t>.202</w:t>
      </w:r>
      <w:r w:rsidR="00B76C6A" w:rsidRPr="009C0FE1">
        <w:rPr>
          <w:rFonts w:ascii="Arial" w:hAnsi="Arial" w:cs="Arial"/>
          <w:b/>
        </w:rPr>
        <w:t>3</w:t>
      </w:r>
      <w:r w:rsidR="00E106BF" w:rsidRPr="009C0FE1">
        <w:rPr>
          <w:rFonts w:ascii="Arial" w:hAnsi="Arial" w:cs="Arial"/>
          <w:b/>
        </w:rPr>
        <w:t xml:space="preserve"> r</w:t>
      </w:r>
      <w:r w:rsidRPr="009C0FE1">
        <w:rPr>
          <w:rFonts w:ascii="Arial" w:hAnsi="Arial" w:cs="Arial"/>
          <w:b/>
        </w:rPr>
        <w:t>.</w:t>
      </w:r>
      <w:r w:rsidRPr="00C149FC">
        <w:rPr>
          <w:rFonts w:ascii="Arial" w:hAnsi="Arial" w:cs="Arial"/>
        </w:rPr>
        <w:t xml:space="preserve"> Bieg terminu związania ofertą rozpoczyna się wraz z upływem terminu składania ofert.</w:t>
      </w:r>
    </w:p>
    <w:p w14:paraId="6B678282" w14:textId="725C0DF1"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14:paraId="00AE054A" w14:textId="77777777" w:rsidR="00067044" w:rsidRPr="00C149FC" w:rsidRDefault="00067044" w:rsidP="00833D48">
      <w:pPr>
        <w:pStyle w:val="Nagwek3"/>
        <w:numPr>
          <w:ilvl w:val="0"/>
          <w:numId w:val="39"/>
        </w:numPr>
        <w:spacing w:line="360" w:lineRule="auto"/>
        <w:rPr>
          <w:sz w:val="24"/>
          <w:szCs w:val="24"/>
        </w:rPr>
      </w:pPr>
      <w:r w:rsidRPr="00C149FC">
        <w:rPr>
          <w:sz w:val="24"/>
          <w:szCs w:val="24"/>
        </w:rPr>
        <w:t>SPOSÓB I TERMIN SKŁADANIA I OTWARCIA OFERT</w:t>
      </w:r>
    </w:p>
    <w:p w14:paraId="2F0D8854" w14:textId="1B83F9BE"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61545E" w:rsidRPr="00C149FC">
        <w:rPr>
          <w:rFonts w:ascii="Arial" w:hAnsi="Arial" w:cs="Arial"/>
          <w:b/>
        </w:rPr>
        <w:t xml:space="preserve"> </w:t>
      </w:r>
      <w:r w:rsidR="00014DDE">
        <w:rPr>
          <w:rFonts w:ascii="Arial" w:hAnsi="Arial" w:cs="Arial"/>
          <w:b/>
        </w:rPr>
        <w:t>1</w:t>
      </w:r>
      <w:r w:rsidR="0082300C">
        <w:rPr>
          <w:rFonts w:ascii="Arial" w:hAnsi="Arial" w:cs="Arial"/>
          <w:b/>
        </w:rPr>
        <w:t>5</w:t>
      </w:r>
      <w:r w:rsidR="00482477">
        <w:rPr>
          <w:rFonts w:ascii="Arial" w:hAnsi="Arial" w:cs="Arial"/>
          <w:b/>
        </w:rPr>
        <w:t>.</w:t>
      </w:r>
      <w:r w:rsidR="00AD1364">
        <w:rPr>
          <w:rFonts w:ascii="Arial" w:hAnsi="Arial" w:cs="Arial"/>
          <w:b/>
        </w:rPr>
        <w:t>0</w:t>
      </w:r>
      <w:r w:rsidR="00362819">
        <w:rPr>
          <w:rFonts w:ascii="Arial" w:hAnsi="Arial" w:cs="Arial"/>
          <w:b/>
        </w:rPr>
        <w:t>5</w:t>
      </w:r>
      <w:r w:rsidR="000B538E" w:rsidRPr="00C149FC">
        <w:rPr>
          <w:rFonts w:ascii="Arial" w:hAnsi="Arial" w:cs="Arial"/>
          <w:b/>
        </w:rPr>
        <w:t>.</w:t>
      </w:r>
      <w:r w:rsidRPr="00C149FC">
        <w:rPr>
          <w:rFonts w:ascii="Arial" w:hAnsi="Arial" w:cs="Arial"/>
          <w:b/>
        </w:rPr>
        <w:t>202</w:t>
      </w:r>
      <w:r w:rsidR="00AD1364">
        <w:rPr>
          <w:rFonts w:ascii="Arial" w:hAnsi="Arial" w:cs="Arial"/>
          <w:b/>
        </w:rPr>
        <w:t>3</w:t>
      </w:r>
      <w:r w:rsidRPr="00C149FC">
        <w:rPr>
          <w:rFonts w:ascii="Arial" w:hAnsi="Arial" w:cs="Arial"/>
          <w:b/>
        </w:rPr>
        <w:t xml:space="preserve"> r. do godziny </w:t>
      </w:r>
      <w:r w:rsidRPr="00C149FC">
        <w:rPr>
          <w:rFonts w:ascii="Arial" w:hAnsi="Arial" w:cs="Arial"/>
          <w:b/>
          <w:bCs/>
          <w:caps/>
        </w:rPr>
        <w:t>1</w:t>
      </w:r>
      <w:r w:rsidR="00CD3D37">
        <w:rPr>
          <w:rFonts w:ascii="Arial" w:hAnsi="Arial" w:cs="Arial"/>
          <w:b/>
          <w:bCs/>
          <w:caps/>
        </w:rPr>
        <w:t>1</w:t>
      </w:r>
      <w:r w:rsidRPr="00C149FC">
        <w:rPr>
          <w:rFonts w:ascii="Arial" w:hAnsi="Arial" w:cs="Arial"/>
          <w:b/>
          <w:bCs/>
          <w:caps/>
        </w:rPr>
        <w:t>:00</w:t>
      </w:r>
      <w:r w:rsidR="0061545E" w:rsidRPr="00C149FC">
        <w:rPr>
          <w:rFonts w:ascii="Arial" w:hAnsi="Arial" w:cs="Arial"/>
          <w:b/>
          <w:bCs/>
          <w:caps/>
        </w:rPr>
        <w:t>.</w:t>
      </w:r>
    </w:p>
    <w:p w14:paraId="3533CAF2"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14:paraId="1EFD6F62" w14:textId="799A37D9"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Otwarcie ofert nastąpi w dniu</w:t>
      </w:r>
      <w:r w:rsidR="00046906">
        <w:rPr>
          <w:rFonts w:ascii="Arial" w:hAnsi="Arial" w:cs="Arial"/>
        </w:rPr>
        <w:t xml:space="preserve">  </w:t>
      </w:r>
      <w:r w:rsidR="00014DDE">
        <w:rPr>
          <w:rFonts w:ascii="Arial" w:hAnsi="Arial" w:cs="Arial"/>
          <w:b/>
          <w:bCs/>
        </w:rPr>
        <w:t>1</w:t>
      </w:r>
      <w:r w:rsidR="0082300C">
        <w:rPr>
          <w:rFonts w:ascii="Arial" w:hAnsi="Arial" w:cs="Arial"/>
          <w:b/>
          <w:bCs/>
        </w:rPr>
        <w:t>5</w:t>
      </w:r>
      <w:r w:rsidR="006C0439" w:rsidRPr="00482477">
        <w:rPr>
          <w:rFonts w:ascii="Arial" w:hAnsi="Arial" w:cs="Arial"/>
          <w:b/>
          <w:bCs/>
        </w:rPr>
        <w:t>.</w:t>
      </w:r>
      <w:r w:rsidR="00AD1364">
        <w:rPr>
          <w:rFonts w:ascii="Arial" w:hAnsi="Arial" w:cs="Arial"/>
          <w:b/>
          <w:bCs/>
        </w:rPr>
        <w:t>0</w:t>
      </w:r>
      <w:r w:rsidR="00362819">
        <w:rPr>
          <w:rFonts w:ascii="Arial" w:hAnsi="Arial" w:cs="Arial"/>
          <w:b/>
          <w:bCs/>
        </w:rPr>
        <w:t>5</w:t>
      </w:r>
      <w:r w:rsidR="00CD3D37">
        <w:rPr>
          <w:rFonts w:ascii="Arial" w:hAnsi="Arial" w:cs="Arial"/>
          <w:b/>
          <w:bCs/>
        </w:rPr>
        <w:t>.</w:t>
      </w:r>
      <w:r w:rsidRPr="00C149FC">
        <w:rPr>
          <w:rFonts w:ascii="Arial" w:hAnsi="Arial" w:cs="Arial"/>
          <w:b/>
        </w:rPr>
        <w:t>202</w:t>
      </w:r>
      <w:r w:rsidR="00AD1364">
        <w:rPr>
          <w:rFonts w:ascii="Arial" w:hAnsi="Arial" w:cs="Arial"/>
          <w:b/>
        </w:rPr>
        <w:t>3</w:t>
      </w:r>
      <w:r w:rsidRPr="00C149FC">
        <w:rPr>
          <w:rFonts w:ascii="Arial" w:hAnsi="Arial" w:cs="Arial"/>
          <w:b/>
        </w:rPr>
        <w:t xml:space="preserve"> r. o godzinie 1</w:t>
      </w:r>
      <w:r w:rsidR="00CD3D37">
        <w:rPr>
          <w:rFonts w:ascii="Arial" w:hAnsi="Arial" w:cs="Arial"/>
          <w:b/>
        </w:rPr>
        <w:t>1</w:t>
      </w:r>
      <w:r w:rsidRPr="00C149FC">
        <w:rPr>
          <w:rFonts w:ascii="Arial" w:hAnsi="Arial" w:cs="Arial"/>
          <w:b/>
        </w:rPr>
        <w:t>:30</w:t>
      </w:r>
      <w:r w:rsidR="0061545E" w:rsidRPr="00C149FC">
        <w:rPr>
          <w:rFonts w:ascii="Arial" w:hAnsi="Arial" w:cs="Arial"/>
          <w:b/>
        </w:rPr>
        <w:t>.</w:t>
      </w:r>
    </w:p>
    <w:p w14:paraId="7BA6CD0A"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Niezwłocznie po otwarciu ofert, udostępnia się na stronie internetowej prowadzonego postępowania informacje o: </w:t>
      </w:r>
    </w:p>
    <w:p w14:paraId="44600E2D" w14:textId="77777777" w:rsidR="00067044" w:rsidRPr="00C149FC" w:rsidRDefault="00067044" w:rsidP="00C149FC">
      <w:pPr>
        <w:spacing w:line="360" w:lineRule="auto"/>
        <w:ind w:left="826" w:hanging="395"/>
        <w:rPr>
          <w:rFonts w:ascii="Arial" w:hAnsi="Arial" w:cs="Arial"/>
        </w:rPr>
      </w:pPr>
      <w:r w:rsidRPr="00C149FC">
        <w:rPr>
          <w:rFonts w:ascii="Arial" w:hAnsi="Arial" w:cs="Arial"/>
        </w:rPr>
        <w:lastRenderedPageBreak/>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14:paraId="682C7A75" w14:textId="547D205F" w:rsidR="00067044" w:rsidRDefault="00067044" w:rsidP="00833D48">
      <w:pPr>
        <w:pStyle w:val="Nagwek3"/>
        <w:numPr>
          <w:ilvl w:val="0"/>
          <w:numId w:val="39"/>
        </w:numPr>
        <w:spacing w:line="360" w:lineRule="auto"/>
      </w:pPr>
      <w:r w:rsidRPr="000C7661">
        <w:t>OPIS KRYTERIÓW OCENY OFERT, WRAZ Z PODANIEM WAG TYCH KRYTERIÓW I</w:t>
      </w:r>
      <w:r>
        <w:t> </w:t>
      </w:r>
      <w:r w:rsidRPr="000C7661">
        <w:t>SPOSOBU OCENY OFERT</w:t>
      </w:r>
    </w:p>
    <w:p w14:paraId="6AC074C8" w14:textId="30178F82" w:rsidR="00CD3062" w:rsidRDefault="00CD3062" w:rsidP="00CD3062">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Przy wyborze najkorzystniejszej oferty Zamawiający będzie się kierował następującymi kryteriami oceny ofert:</w:t>
      </w:r>
    </w:p>
    <w:p w14:paraId="12E9472B" w14:textId="7E337C17" w:rsidR="00683FB4" w:rsidRPr="00CD5961" w:rsidRDefault="00683FB4" w:rsidP="00B00E6E">
      <w:pPr>
        <w:pStyle w:val="Akapitzlist"/>
        <w:numPr>
          <w:ilvl w:val="0"/>
          <w:numId w:val="45"/>
        </w:numPr>
        <w:spacing w:before="240" w:line="360" w:lineRule="auto"/>
        <w:rPr>
          <w:rFonts w:ascii="Arial" w:hAnsi="Arial" w:cs="Arial"/>
        </w:rPr>
      </w:pPr>
      <w:r>
        <w:rPr>
          <w:rFonts w:ascii="Arial" w:hAnsi="Arial" w:cs="Arial"/>
        </w:rPr>
        <w:t>Dla części I, II, III, IV i V:</w:t>
      </w:r>
    </w:p>
    <w:p w14:paraId="744CFE6F" w14:textId="77777777" w:rsidR="00CD3062" w:rsidRPr="00CD5961" w:rsidRDefault="00CD3062" w:rsidP="00CD3062">
      <w:pPr>
        <w:pStyle w:val="Akapitzlist"/>
        <w:numPr>
          <w:ilvl w:val="0"/>
          <w:numId w:val="37"/>
        </w:numPr>
        <w:spacing w:line="360" w:lineRule="auto"/>
        <w:ind w:left="993" w:hanging="75"/>
        <w:rPr>
          <w:rFonts w:ascii="Arial" w:hAnsi="Arial" w:cs="Arial"/>
        </w:rPr>
      </w:pPr>
      <w:r w:rsidRPr="00CD5961">
        <w:rPr>
          <w:rFonts w:ascii="Arial" w:hAnsi="Arial" w:cs="Arial"/>
          <w:b/>
        </w:rPr>
        <w:t>Cena (C)</w:t>
      </w:r>
      <w:r w:rsidRPr="00CD5961">
        <w:rPr>
          <w:rFonts w:ascii="Arial" w:hAnsi="Arial" w:cs="Arial"/>
        </w:rPr>
        <w:t xml:space="preserve"> –</w:t>
      </w:r>
      <w:r>
        <w:rPr>
          <w:rFonts w:ascii="Arial" w:hAnsi="Arial" w:cs="Arial"/>
        </w:rPr>
        <w:t xml:space="preserve"> </w:t>
      </w:r>
      <w:r w:rsidRPr="00CD5961">
        <w:rPr>
          <w:rFonts w:ascii="Arial" w:hAnsi="Arial" w:cs="Arial"/>
        </w:rPr>
        <w:t>maks. 60 pkt;</w:t>
      </w:r>
    </w:p>
    <w:p w14:paraId="48C9EA1A" w14:textId="0DC85453" w:rsidR="00CD3062" w:rsidRDefault="00CD3062" w:rsidP="00CD3062">
      <w:pPr>
        <w:pStyle w:val="Akapitzlist"/>
        <w:numPr>
          <w:ilvl w:val="0"/>
          <w:numId w:val="37"/>
        </w:numPr>
        <w:spacing w:after="240" w:line="360" w:lineRule="auto"/>
        <w:ind w:left="993" w:hanging="75"/>
        <w:rPr>
          <w:rFonts w:ascii="Arial" w:hAnsi="Arial" w:cs="Arial"/>
        </w:rPr>
      </w:pPr>
      <w:bookmarkStart w:id="15" w:name="_Hlk89248229"/>
      <w:r>
        <w:rPr>
          <w:rFonts w:ascii="Arial" w:hAnsi="Arial" w:cs="Arial"/>
          <w:b/>
        </w:rPr>
        <w:t>Gwarancja</w:t>
      </w:r>
      <w:r w:rsidRPr="00CD5961">
        <w:rPr>
          <w:rFonts w:ascii="Arial" w:hAnsi="Arial" w:cs="Arial"/>
          <w:b/>
        </w:rPr>
        <w:t xml:space="preserve"> (G) </w:t>
      </w:r>
      <w:bookmarkEnd w:id="15"/>
      <w:r w:rsidRPr="00CD5961">
        <w:rPr>
          <w:rFonts w:ascii="Arial" w:hAnsi="Arial" w:cs="Arial"/>
        </w:rPr>
        <w:t>– maks. 40 pkt;</w:t>
      </w:r>
    </w:p>
    <w:p w14:paraId="20E574F6" w14:textId="337BBF8E" w:rsidR="00683FB4" w:rsidRDefault="00683FB4" w:rsidP="00B00E6E">
      <w:pPr>
        <w:pStyle w:val="Akapitzlist"/>
        <w:numPr>
          <w:ilvl w:val="0"/>
          <w:numId w:val="45"/>
        </w:numPr>
        <w:spacing w:after="240" w:line="360" w:lineRule="auto"/>
        <w:rPr>
          <w:rFonts w:ascii="Arial" w:hAnsi="Arial" w:cs="Arial"/>
        </w:rPr>
      </w:pPr>
      <w:r>
        <w:rPr>
          <w:rFonts w:ascii="Arial" w:hAnsi="Arial" w:cs="Arial"/>
        </w:rPr>
        <w:t>Dla części VI</w:t>
      </w:r>
      <w:r w:rsidR="00E372ED">
        <w:rPr>
          <w:rFonts w:ascii="Arial" w:hAnsi="Arial" w:cs="Arial"/>
        </w:rPr>
        <w:t xml:space="preserve"> i VII</w:t>
      </w:r>
      <w:r>
        <w:rPr>
          <w:rFonts w:ascii="Arial" w:hAnsi="Arial" w:cs="Arial"/>
        </w:rPr>
        <w:t>:</w:t>
      </w:r>
    </w:p>
    <w:p w14:paraId="08EB61F2" w14:textId="7D1445D7" w:rsidR="00683FB4" w:rsidRDefault="00683FB4" w:rsidP="00E372ED">
      <w:pPr>
        <w:pStyle w:val="Akapitzlist"/>
        <w:numPr>
          <w:ilvl w:val="0"/>
          <w:numId w:val="46"/>
        </w:numPr>
        <w:spacing w:line="360" w:lineRule="auto"/>
        <w:ind w:left="1260"/>
        <w:rPr>
          <w:rFonts w:ascii="Arial" w:hAnsi="Arial" w:cs="Arial"/>
        </w:rPr>
      </w:pPr>
      <w:r w:rsidRPr="00E372ED">
        <w:rPr>
          <w:rFonts w:ascii="Arial" w:hAnsi="Arial" w:cs="Arial"/>
          <w:b/>
          <w:bCs/>
        </w:rPr>
        <w:t>Cena (C)</w:t>
      </w:r>
      <w:r>
        <w:rPr>
          <w:rFonts w:ascii="Arial" w:hAnsi="Arial" w:cs="Arial"/>
        </w:rPr>
        <w:t xml:space="preserve"> – maks. 60 pkt;</w:t>
      </w:r>
    </w:p>
    <w:p w14:paraId="243AC70F" w14:textId="1934C463" w:rsidR="00683FB4" w:rsidRPr="00E372ED" w:rsidRDefault="00683FB4" w:rsidP="00E372ED">
      <w:pPr>
        <w:pStyle w:val="Akapitzlist"/>
        <w:numPr>
          <w:ilvl w:val="0"/>
          <w:numId w:val="46"/>
        </w:numPr>
        <w:spacing w:after="240" w:line="360" w:lineRule="auto"/>
        <w:ind w:left="1260"/>
        <w:rPr>
          <w:rFonts w:ascii="Arial" w:hAnsi="Arial" w:cs="Arial"/>
        </w:rPr>
      </w:pPr>
      <w:r w:rsidRPr="00E372ED">
        <w:rPr>
          <w:rFonts w:ascii="Arial" w:hAnsi="Arial" w:cs="Arial"/>
          <w:b/>
          <w:bCs/>
        </w:rPr>
        <w:t>Termin dostawy (T)</w:t>
      </w:r>
      <w:r>
        <w:rPr>
          <w:rFonts w:ascii="Arial" w:hAnsi="Arial" w:cs="Arial"/>
        </w:rPr>
        <w:t xml:space="preserve"> – maks. 40 pkt;</w:t>
      </w:r>
    </w:p>
    <w:p w14:paraId="0526B201" w14:textId="77777777" w:rsidR="00CD3062" w:rsidRPr="00CD5961" w:rsidRDefault="00CD3062" w:rsidP="00CD3062">
      <w:pPr>
        <w:pStyle w:val="Akapitzlist"/>
        <w:numPr>
          <w:ilvl w:val="0"/>
          <w:numId w:val="22"/>
        </w:numPr>
        <w:tabs>
          <w:tab w:val="clear" w:pos="1800"/>
        </w:tabs>
        <w:spacing w:line="360" w:lineRule="auto"/>
        <w:ind w:left="426" w:hanging="426"/>
        <w:rPr>
          <w:rFonts w:ascii="Arial" w:hAnsi="Arial" w:cs="Arial"/>
        </w:rPr>
      </w:pPr>
      <w:r w:rsidRPr="00CD5961">
        <w:rPr>
          <w:rFonts w:ascii="Arial" w:hAnsi="Arial" w:cs="Arial"/>
        </w:rPr>
        <w:t>Zasady oceny ofert w poszczególnych kryteriach:</w:t>
      </w:r>
    </w:p>
    <w:p w14:paraId="38877993" w14:textId="77777777" w:rsidR="00CD3062" w:rsidRPr="00CD5961" w:rsidRDefault="00CD3062" w:rsidP="00B00E6E">
      <w:pPr>
        <w:pStyle w:val="Akapitzlist"/>
        <w:numPr>
          <w:ilvl w:val="0"/>
          <w:numId w:val="40"/>
        </w:numPr>
        <w:spacing w:before="240" w:line="360" w:lineRule="auto"/>
        <w:ind w:left="1418" w:hanging="484"/>
        <w:contextualSpacing/>
        <w:rPr>
          <w:rFonts w:ascii="Arial" w:hAnsi="Arial" w:cs="Arial"/>
          <w:b/>
        </w:rPr>
      </w:pPr>
      <w:r w:rsidRPr="00CD5961">
        <w:rPr>
          <w:rFonts w:ascii="Arial" w:hAnsi="Arial" w:cs="Arial"/>
          <w:b/>
        </w:rPr>
        <w:t>Cena (C)</w:t>
      </w:r>
    </w:p>
    <w:p w14:paraId="404FD27F" w14:textId="77777777" w:rsidR="00CD3062" w:rsidRPr="00CD5961" w:rsidRDefault="00CD3062" w:rsidP="00CD3062">
      <w:pPr>
        <w:pStyle w:val="Akapitzlist"/>
        <w:spacing w:line="360" w:lineRule="auto"/>
        <w:ind w:left="810"/>
        <w:rPr>
          <w:rFonts w:ascii="Arial" w:hAnsi="Arial" w:cs="Arial"/>
          <w:b/>
        </w:rPr>
      </w:pPr>
      <w:r w:rsidRPr="00CD5961">
        <w:rPr>
          <w:rFonts w:ascii="Arial" w:hAnsi="Arial" w:cs="Arial"/>
          <w:b/>
        </w:rPr>
        <w:t>C =</w:t>
      </w:r>
      <w:r>
        <w:rPr>
          <w:rFonts w:ascii="Arial" w:hAnsi="Arial" w:cs="Arial"/>
          <w:b/>
        </w:rPr>
        <w:t xml:space="preserve"> </w:t>
      </w:r>
      <w:r w:rsidRPr="00CD5961">
        <w:rPr>
          <w:rFonts w:ascii="Arial" w:hAnsi="Arial" w:cs="Arial"/>
          <w:b/>
        </w:rPr>
        <w:t>cena najniższa brutto*</w:t>
      </w:r>
      <w:r>
        <w:rPr>
          <w:rFonts w:ascii="Arial" w:hAnsi="Arial" w:cs="Arial"/>
          <w:b/>
        </w:rPr>
        <w:t>/</w:t>
      </w:r>
      <w:r w:rsidRPr="00CD5961">
        <w:t xml:space="preserve"> </w:t>
      </w:r>
      <w:r w:rsidRPr="00CD5961">
        <w:rPr>
          <w:rFonts w:ascii="Arial" w:hAnsi="Arial" w:cs="Arial"/>
          <w:b/>
        </w:rPr>
        <w:t>cena oferty ocenianej brutto</w:t>
      </w:r>
      <w:r w:rsidRPr="00CD5961">
        <w:rPr>
          <w:rFonts w:ascii="Arial" w:hAnsi="Arial" w:cs="Arial"/>
        </w:rPr>
        <w:t xml:space="preserve"> </w:t>
      </w:r>
      <w:r w:rsidRPr="00CD5961">
        <w:rPr>
          <w:rFonts w:ascii="Arial" w:hAnsi="Arial" w:cs="Arial"/>
          <w:b/>
        </w:rPr>
        <w:t>x 100 pkt x 60%</w:t>
      </w:r>
    </w:p>
    <w:p w14:paraId="514B20A9" w14:textId="77777777" w:rsidR="00CD3062" w:rsidRPr="00CD5961" w:rsidRDefault="00CD3062" w:rsidP="00CD3062">
      <w:pPr>
        <w:spacing w:before="240" w:line="360" w:lineRule="auto"/>
        <w:ind w:left="1418" w:hanging="68"/>
        <w:rPr>
          <w:rFonts w:ascii="Arial" w:hAnsi="Arial" w:cs="Arial"/>
          <w:b/>
        </w:rPr>
      </w:pPr>
      <w:r w:rsidRPr="00CD5961">
        <w:rPr>
          <w:rFonts w:ascii="Arial" w:hAnsi="Arial" w:cs="Arial"/>
          <w:b/>
        </w:rPr>
        <w:t>* spośród wszystkich złożonych ofert niepodlegających odrzuceniu</w:t>
      </w:r>
    </w:p>
    <w:p w14:paraId="4A30DB05" w14:textId="77777777" w:rsidR="00CD3062" w:rsidRPr="00CD5961" w:rsidRDefault="00CD3062" w:rsidP="00B00E6E">
      <w:pPr>
        <w:pStyle w:val="Akapitzlist"/>
        <w:numPr>
          <w:ilvl w:val="0"/>
          <w:numId w:val="41"/>
        </w:numPr>
        <w:spacing w:before="240" w:line="360" w:lineRule="auto"/>
        <w:ind w:left="1418" w:hanging="420"/>
        <w:contextualSpacing/>
        <w:rPr>
          <w:rFonts w:ascii="Arial" w:hAnsi="Arial" w:cs="Arial"/>
        </w:rPr>
      </w:pPr>
      <w:r w:rsidRPr="00CD5961">
        <w:rPr>
          <w:rFonts w:ascii="Arial" w:hAnsi="Arial" w:cs="Arial"/>
        </w:rPr>
        <w:t>Podstawą przyznania punktów w kryterium „cena” będzie cena ofertowa brutto podana przez Wykonawcę w Formularzu Ofertowym.</w:t>
      </w:r>
    </w:p>
    <w:p w14:paraId="4F4F30AC" w14:textId="77777777" w:rsidR="00CD3062" w:rsidRPr="00CD5961" w:rsidRDefault="00CD3062" w:rsidP="00B00E6E">
      <w:pPr>
        <w:pStyle w:val="Akapitzlist"/>
        <w:numPr>
          <w:ilvl w:val="0"/>
          <w:numId w:val="41"/>
        </w:numPr>
        <w:spacing w:line="360" w:lineRule="auto"/>
        <w:ind w:left="1418" w:hanging="420"/>
        <w:contextualSpacing/>
        <w:rPr>
          <w:rFonts w:ascii="Arial" w:hAnsi="Arial" w:cs="Arial"/>
        </w:rPr>
      </w:pPr>
      <w:r w:rsidRPr="00CD5961">
        <w:rPr>
          <w:rFonts w:ascii="Arial" w:hAnsi="Arial" w:cs="Arial"/>
        </w:rPr>
        <w:t>Cena ofertowa brutto musi uwzględniać wszelkie koszty jakie Wykonawca poniesie w związku z realizacją przedmiotu zamówienia.</w:t>
      </w:r>
    </w:p>
    <w:p w14:paraId="2C0B18DE" w14:textId="77777777" w:rsidR="00CD3062" w:rsidRPr="00CD5961" w:rsidRDefault="00CD3062" w:rsidP="00CD3062">
      <w:pPr>
        <w:spacing w:line="360" w:lineRule="auto"/>
        <w:contextualSpacing/>
        <w:rPr>
          <w:rFonts w:ascii="Arial" w:hAnsi="Arial" w:cs="Arial"/>
        </w:rPr>
      </w:pPr>
    </w:p>
    <w:p w14:paraId="2051F8F5" w14:textId="647BF204" w:rsidR="00946938" w:rsidRDefault="00946938" w:rsidP="00B00E6E">
      <w:pPr>
        <w:pStyle w:val="Akapitzlist"/>
        <w:numPr>
          <w:ilvl w:val="0"/>
          <w:numId w:val="40"/>
        </w:numPr>
        <w:spacing w:line="360" w:lineRule="auto"/>
        <w:ind w:left="1418" w:hanging="484"/>
        <w:contextualSpacing/>
        <w:rPr>
          <w:rFonts w:ascii="Arial" w:hAnsi="Arial" w:cs="Arial"/>
          <w:b/>
          <w:bCs/>
        </w:rPr>
      </w:pPr>
      <w:r>
        <w:rPr>
          <w:rFonts w:ascii="Arial" w:hAnsi="Arial" w:cs="Arial"/>
          <w:b/>
          <w:bCs/>
        </w:rPr>
        <w:t>Termin dostawy (T)</w:t>
      </w:r>
    </w:p>
    <w:p w14:paraId="449BDFED" w14:textId="3226F7A1" w:rsidR="00946938" w:rsidRDefault="00946938" w:rsidP="00946938">
      <w:pPr>
        <w:pStyle w:val="Akapitzlist"/>
        <w:spacing w:line="360" w:lineRule="auto"/>
        <w:ind w:left="1418"/>
        <w:contextualSpacing/>
        <w:rPr>
          <w:rFonts w:ascii="Arial" w:hAnsi="Arial" w:cs="Arial"/>
        </w:rPr>
      </w:pPr>
      <w:r w:rsidRPr="00946938">
        <w:rPr>
          <w:rFonts w:ascii="Arial" w:hAnsi="Arial" w:cs="Arial"/>
        </w:rPr>
        <w:t xml:space="preserve">Kryterium „Termin dostawy” będzie rozpatrywane na podstawie długości terminu </w:t>
      </w:r>
      <w:r>
        <w:rPr>
          <w:rFonts w:ascii="Arial" w:hAnsi="Arial" w:cs="Arial"/>
        </w:rPr>
        <w:t>dostawy</w:t>
      </w:r>
      <w:r w:rsidRPr="00946938">
        <w:rPr>
          <w:rFonts w:ascii="Arial" w:hAnsi="Arial" w:cs="Arial"/>
        </w:rPr>
        <w:t xml:space="preserve"> zadeklarowanego przez Wykonawcę </w:t>
      </w:r>
      <w:r w:rsidRPr="00946938">
        <w:rPr>
          <w:rFonts w:ascii="Arial" w:hAnsi="Arial" w:cs="Arial"/>
        </w:rPr>
        <w:lastRenderedPageBreak/>
        <w:t>w</w:t>
      </w:r>
      <w:r w:rsidR="000317C2">
        <w:rPr>
          <w:rFonts w:ascii="Arial" w:hAnsi="Arial" w:cs="Arial"/>
        </w:rPr>
        <w:t> </w:t>
      </w:r>
      <w:r w:rsidRPr="00946938">
        <w:rPr>
          <w:rFonts w:ascii="Arial" w:hAnsi="Arial" w:cs="Arial"/>
        </w:rPr>
        <w:t xml:space="preserve">formularzu oferty. Liczba punktów w kryterium </w:t>
      </w:r>
      <w:r>
        <w:rPr>
          <w:rFonts w:ascii="Arial" w:hAnsi="Arial" w:cs="Arial"/>
        </w:rPr>
        <w:t>Termin dostawy</w:t>
      </w:r>
      <w:r w:rsidRPr="00946938">
        <w:rPr>
          <w:rFonts w:ascii="Arial" w:hAnsi="Arial" w:cs="Arial"/>
        </w:rPr>
        <w:t xml:space="preserve"> zostanie przyznana zgodnie z poniższym:</w:t>
      </w:r>
    </w:p>
    <w:p w14:paraId="5BDDA00C" w14:textId="4213DBAC" w:rsidR="000317C2" w:rsidRDefault="00CA353D" w:rsidP="000317C2">
      <w:pPr>
        <w:pStyle w:val="Akapitzlist"/>
        <w:spacing w:line="360" w:lineRule="auto"/>
        <w:ind w:left="1170" w:firstLine="258"/>
        <w:contextualSpacing/>
        <w:rPr>
          <w:rFonts w:ascii="Arial" w:hAnsi="Arial" w:cs="Arial"/>
          <w:b/>
          <w:bCs/>
        </w:rPr>
      </w:pPr>
      <w:r>
        <w:rPr>
          <w:rFonts w:ascii="Arial" w:hAnsi="Arial" w:cs="Arial"/>
          <w:b/>
          <w:bCs/>
        </w:rPr>
        <w:t>30 dni</w:t>
      </w:r>
      <w:r w:rsidR="00E372ED">
        <w:rPr>
          <w:rFonts w:ascii="Arial" w:hAnsi="Arial" w:cs="Arial"/>
          <w:b/>
          <w:bCs/>
        </w:rPr>
        <w:t xml:space="preserve"> </w:t>
      </w:r>
      <w:r w:rsidR="000317C2">
        <w:rPr>
          <w:rFonts w:ascii="Arial" w:hAnsi="Arial" w:cs="Arial"/>
          <w:b/>
          <w:bCs/>
        </w:rPr>
        <w:t>– 40 pkt</w:t>
      </w:r>
    </w:p>
    <w:p w14:paraId="4F82E484" w14:textId="41B93D09" w:rsidR="000317C2" w:rsidRDefault="00CA353D" w:rsidP="000317C2">
      <w:pPr>
        <w:pStyle w:val="Akapitzlist"/>
        <w:spacing w:line="360" w:lineRule="auto"/>
        <w:ind w:left="1170" w:firstLine="258"/>
        <w:contextualSpacing/>
        <w:rPr>
          <w:rFonts w:ascii="Arial" w:hAnsi="Arial" w:cs="Arial"/>
          <w:b/>
          <w:bCs/>
        </w:rPr>
      </w:pPr>
      <w:r>
        <w:rPr>
          <w:rFonts w:ascii="Arial" w:hAnsi="Arial" w:cs="Arial"/>
          <w:b/>
          <w:bCs/>
        </w:rPr>
        <w:t>31-40</w:t>
      </w:r>
      <w:r w:rsidR="000317C2">
        <w:rPr>
          <w:rFonts w:ascii="Arial" w:hAnsi="Arial" w:cs="Arial"/>
          <w:b/>
          <w:bCs/>
        </w:rPr>
        <w:t xml:space="preserve"> dni – 30 pkt</w:t>
      </w:r>
    </w:p>
    <w:p w14:paraId="791CD4DA" w14:textId="2501ABE1" w:rsidR="000317C2" w:rsidRDefault="00CA353D" w:rsidP="000317C2">
      <w:pPr>
        <w:pStyle w:val="Akapitzlist"/>
        <w:spacing w:line="360" w:lineRule="auto"/>
        <w:ind w:left="1170" w:firstLine="258"/>
        <w:contextualSpacing/>
        <w:rPr>
          <w:rFonts w:ascii="Arial" w:hAnsi="Arial" w:cs="Arial"/>
          <w:b/>
          <w:bCs/>
        </w:rPr>
      </w:pPr>
      <w:r>
        <w:rPr>
          <w:rFonts w:ascii="Arial" w:hAnsi="Arial" w:cs="Arial"/>
          <w:b/>
          <w:bCs/>
        </w:rPr>
        <w:t>41-50</w:t>
      </w:r>
      <w:r w:rsidR="000317C2">
        <w:rPr>
          <w:rFonts w:ascii="Arial" w:hAnsi="Arial" w:cs="Arial"/>
          <w:b/>
          <w:bCs/>
        </w:rPr>
        <w:t xml:space="preserve"> dni – 20 pkt</w:t>
      </w:r>
    </w:p>
    <w:p w14:paraId="7491E0AF" w14:textId="464D24DB" w:rsidR="000317C2" w:rsidRDefault="00CA353D" w:rsidP="000317C2">
      <w:pPr>
        <w:pStyle w:val="Akapitzlist"/>
        <w:spacing w:line="360" w:lineRule="auto"/>
        <w:ind w:left="1170" w:firstLine="258"/>
        <w:contextualSpacing/>
        <w:rPr>
          <w:rFonts w:ascii="Arial" w:hAnsi="Arial" w:cs="Arial"/>
          <w:b/>
          <w:bCs/>
        </w:rPr>
      </w:pPr>
      <w:r>
        <w:rPr>
          <w:rFonts w:ascii="Arial" w:hAnsi="Arial" w:cs="Arial"/>
          <w:b/>
          <w:bCs/>
        </w:rPr>
        <w:t>51-</w:t>
      </w:r>
      <w:r w:rsidR="00E372ED">
        <w:rPr>
          <w:rFonts w:ascii="Arial" w:hAnsi="Arial" w:cs="Arial"/>
          <w:b/>
          <w:bCs/>
        </w:rPr>
        <w:t>59</w:t>
      </w:r>
      <w:r w:rsidR="000317C2">
        <w:rPr>
          <w:rFonts w:ascii="Arial" w:hAnsi="Arial" w:cs="Arial"/>
          <w:b/>
          <w:bCs/>
        </w:rPr>
        <w:t xml:space="preserve"> dni – 10 pkt</w:t>
      </w:r>
    </w:p>
    <w:p w14:paraId="43FCA348" w14:textId="462BC75A" w:rsidR="000317C2" w:rsidRPr="000317C2" w:rsidRDefault="00E372ED" w:rsidP="000317C2">
      <w:pPr>
        <w:pStyle w:val="Akapitzlist"/>
        <w:spacing w:line="360" w:lineRule="auto"/>
        <w:ind w:left="1170" w:firstLine="258"/>
        <w:contextualSpacing/>
        <w:rPr>
          <w:rFonts w:ascii="Arial" w:hAnsi="Arial" w:cs="Arial"/>
        </w:rPr>
      </w:pPr>
      <w:r>
        <w:rPr>
          <w:rFonts w:ascii="Arial" w:hAnsi="Arial" w:cs="Arial"/>
          <w:b/>
          <w:bCs/>
        </w:rPr>
        <w:t>60</w:t>
      </w:r>
      <w:r w:rsidR="000317C2">
        <w:rPr>
          <w:rFonts w:ascii="Arial" w:hAnsi="Arial" w:cs="Arial"/>
          <w:b/>
          <w:bCs/>
        </w:rPr>
        <w:t xml:space="preserve"> dni – 0 pkt</w:t>
      </w:r>
    </w:p>
    <w:p w14:paraId="01156AEE" w14:textId="77777777" w:rsidR="00946938" w:rsidRPr="003E7E6E" w:rsidRDefault="00946938" w:rsidP="00946938">
      <w:pPr>
        <w:pStyle w:val="Akapitzlist"/>
        <w:spacing w:line="360" w:lineRule="auto"/>
        <w:ind w:left="450"/>
        <w:contextualSpacing/>
        <w:rPr>
          <w:rFonts w:ascii="Arial" w:hAnsi="Arial" w:cs="Arial"/>
        </w:rPr>
      </w:pPr>
      <w:r w:rsidRPr="003E7E6E">
        <w:rPr>
          <w:rFonts w:ascii="Arial" w:hAnsi="Arial" w:cs="Arial"/>
        </w:rPr>
        <w:t>UWAGA:</w:t>
      </w:r>
    </w:p>
    <w:p w14:paraId="2DB3DA78" w14:textId="1BD6A65E" w:rsidR="00946938" w:rsidRPr="003E7E6E" w:rsidRDefault="00946938" w:rsidP="00946938">
      <w:pPr>
        <w:pStyle w:val="Akapitzlist"/>
        <w:spacing w:line="360" w:lineRule="auto"/>
        <w:ind w:left="450"/>
        <w:contextualSpacing/>
        <w:rPr>
          <w:rFonts w:ascii="Arial" w:hAnsi="Arial" w:cs="Arial"/>
        </w:rPr>
      </w:pPr>
      <w:r w:rsidRPr="003E7E6E">
        <w:rPr>
          <w:rFonts w:ascii="Arial" w:hAnsi="Arial" w:cs="Arial"/>
        </w:rPr>
        <w:t xml:space="preserve">Najkrótszy możliwy termin </w:t>
      </w:r>
      <w:r>
        <w:rPr>
          <w:rFonts w:ascii="Arial" w:hAnsi="Arial" w:cs="Arial"/>
        </w:rPr>
        <w:t>dostawy</w:t>
      </w:r>
      <w:r w:rsidRPr="003E7E6E">
        <w:rPr>
          <w:rFonts w:ascii="Arial" w:hAnsi="Arial" w:cs="Arial"/>
        </w:rPr>
        <w:t xml:space="preserve"> uwzględniony do oceny ofert:  </w:t>
      </w:r>
      <w:r w:rsidR="00E372ED">
        <w:rPr>
          <w:rFonts w:ascii="Arial" w:hAnsi="Arial" w:cs="Arial"/>
        </w:rPr>
        <w:t>30</w:t>
      </w:r>
      <w:r w:rsidRPr="003E7E6E">
        <w:rPr>
          <w:rFonts w:ascii="Arial" w:hAnsi="Arial" w:cs="Arial"/>
        </w:rPr>
        <w:t xml:space="preserve"> </w:t>
      </w:r>
      <w:r w:rsidR="00E372ED">
        <w:rPr>
          <w:rFonts w:ascii="Arial" w:hAnsi="Arial" w:cs="Arial"/>
        </w:rPr>
        <w:t>dni</w:t>
      </w:r>
    </w:p>
    <w:p w14:paraId="67D0F54D" w14:textId="0389F9C8" w:rsidR="00946938" w:rsidRPr="003E7E6E" w:rsidRDefault="00946938" w:rsidP="00946938">
      <w:pPr>
        <w:pStyle w:val="Akapitzlist"/>
        <w:spacing w:line="360" w:lineRule="auto"/>
        <w:ind w:left="450"/>
        <w:contextualSpacing/>
        <w:rPr>
          <w:rFonts w:ascii="Arial" w:hAnsi="Arial" w:cs="Arial"/>
        </w:rPr>
      </w:pPr>
      <w:r w:rsidRPr="003E7E6E">
        <w:rPr>
          <w:rFonts w:ascii="Arial" w:hAnsi="Arial" w:cs="Arial"/>
        </w:rPr>
        <w:t xml:space="preserve">Najdłuższy możliwy termin </w:t>
      </w:r>
      <w:r>
        <w:rPr>
          <w:rFonts w:ascii="Arial" w:hAnsi="Arial" w:cs="Arial"/>
        </w:rPr>
        <w:t>dostawy</w:t>
      </w:r>
      <w:r w:rsidRPr="003E7E6E">
        <w:rPr>
          <w:rFonts w:ascii="Arial" w:hAnsi="Arial" w:cs="Arial"/>
        </w:rPr>
        <w:t xml:space="preserve"> wymagany przez Zamawiającego: </w:t>
      </w:r>
      <w:r w:rsidR="00E372ED">
        <w:rPr>
          <w:rFonts w:ascii="Arial" w:hAnsi="Arial" w:cs="Arial"/>
        </w:rPr>
        <w:t>60</w:t>
      </w:r>
      <w:r>
        <w:rPr>
          <w:rFonts w:ascii="Arial" w:hAnsi="Arial" w:cs="Arial"/>
        </w:rPr>
        <w:t xml:space="preserve"> dni</w:t>
      </w:r>
      <w:r w:rsidRPr="003E7E6E">
        <w:rPr>
          <w:rFonts w:ascii="Arial" w:hAnsi="Arial" w:cs="Arial"/>
        </w:rPr>
        <w:t>.</w:t>
      </w:r>
    </w:p>
    <w:p w14:paraId="565F69CB" w14:textId="77777777" w:rsidR="00946938" w:rsidRPr="003E7E6E" w:rsidRDefault="00946938" w:rsidP="00946938">
      <w:pPr>
        <w:pStyle w:val="Akapitzlist"/>
        <w:spacing w:line="360" w:lineRule="auto"/>
        <w:ind w:left="450"/>
        <w:contextualSpacing/>
        <w:rPr>
          <w:rFonts w:ascii="Arial" w:hAnsi="Arial" w:cs="Arial"/>
        </w:rPr>
      </w:pPr>
    </w:p>
    <w:p w14:paraId="256A7899" w14:textId="0A047346" w:rsidR="00946938" w:rsidRPr="003E7E6E" w:rsidRDefault="00946938" w:rsidP="00946938">
      <w:pPr>
        <w:pStyle w:val="Akapitzlist"/>
        <w:spacing w:line="360" w:lineRule="auto"/>
        <w:ind w:left="450"/>
        <w:contextualSpacing/>
        <w:rPr>
          <w:rFonts w:ascii="Arial" w:hAnsi="Arial" w:cs="Arial"/>
        </w:rPr>
      </w:pPr>
      <w:r w:rsidRPr="003E7E6E">
        <w:rPr>
          <w:rFonts w:ascii="Arial" w:hAnsi="Arial" w:cs="Arial"/>
        </w:rPr>
        <w:t xml:space="preserve">Jeżeli Wykonawca zaproponuje </w:t>
      </w:r>
      <w:r>
        <w:rPr>
          <w:rFonts w:ascii="Arial" w:hAnsi="Arial" w:cs="Arial"/>
        </w:rPr>
        <w:t xml:space="preserve">termin dostawy krótszy </w:t>
      </w:r>
      <w:r w:rsidRPr="003E7E6E">
        <w:rPr>
          <w:rFonts w:ascii="Arial" w:hAnsi="Arial" w:cs="Arial"/>
        </w:rPr>
        <w:t xml:space="preserve">niż </w:t>
      </w:r>
      <w:r w:rsidR="00E372ED">
        <w:rPr>
          <w:rFonts w:ascii="Arial" w:hAnsi="Arial" w:cs="Arial"/>
        </w:rPr>
        <w:t>30 dni</w:t>
      </w:r>
      <w:r>
        <w:rPr>
          <w:rFonts w:ascii="Arial" w:hAnsi="Arial" w:cs="Arial"/>
        </w:rPr>
        <w:t>,</w:t>
      </w:r>
      <w:r w:rsidRPr="003E7E6E">
        <w:rPr>
          <w:rFonts w:ascii="Arial" w:hAnsi="Arial" w:cs="Arial"/>
        </w:rPr>
        <w:t xml:space="preserve"> do oceny ofert zostanie przyjęty </w:t>
      </w:r>
      <w:r>
        <w:rPr>
          <w:rFonts w:ascii="Arial" w:hAnsi="Arial" w:cs="Arial"/>
        </w:rPr>
        <w:t xml:space="preserve">termin </w:t>
      </w:r>
      <w:r w:rsidR="00E372ED">
        <w:rPr>
          <w:rFonts w:ascii="Arial" w:hAnsi="Arial" w:cs="Arial"/>
        </w:rPr>
        <w:t>30</w:t>
      </w:r>
      <w:r>
        <w:rPr>
          <w:rFonts w:ascii="Arial" w:hAnsi="Arial" w:cs="Arial"/>
        </w:rPr>
        <w:t xml:space="preserve"> dni</w:t>
      </w:r>
      <w:r w:rsidRPr="003E7E6E">
        <w:rPr>
          <w:rFonts w:ascii="Arial" w:hAnsi="Arial" w:cs="Arial"/>
        </w:rPr>
        <w:t xml:space="preserve"> i taki zostanie uwzględniony w</w:t>
      </w:r>
      <w:r>
        <w:rPr>
          <w:rFonts w:ascii="Arial" w:hAnsi="Arial" w:cs="Arial"/>
        </w:rPr>
        <w:t> </w:t>
      </w:r>
      <w:r w:rsidRPr="003E7E6E">
        <w:rPr>
          <w:rFonts w:ascii="Arial" w:hAnsi="Arial" w:cs="Arial"/>
        </w:rPr>
        <w:t>Umowie z</w:t>
      </w:r>
      <w:r>
        <w:rPr>
          <w:rFonts w:ascii="Arial" w:hAnsi="Arial" w:cs="Arial"/>
        </w:rPr>
        <w:t> </w:t>
      </w:r>
      <w:r w:rsidRPr="003E7E6E">
        <w:rPr>
          <w:rFonts w:ascii="Arial" w:hAnsi="Arial" w:cs="Arial"/>
        </w:rPr>
        <w:t>Wykonawcą.</w:t>
      </w:r>
    </w:p>
    <w:p w14:paraId="00A155FC" w14:textId="53C12443" w:rsidR="00946938" w:rsidRDefault="00946938" w:rsidP="00946938">
      <w:pPr>
        <w:pStyle w:val="Akapitzlist"/>
        <w:spacing w:line="360" w:lineRule="auto"/>
        <w:ind w:left="450"/>
        <w:contextualSpacing/>
        <w:rPr>
          <w:rFonts w:ascii="Arial" w:hAnsi="Arial" w:cs="Arial"/>
        </w:rPr>
      </w:pPr>
      <w:r w:rsidRPr="003E7E6E">
        <w:rPr>
          <w:rFonts w:ascii="Arial" w:hAnsi="Arial" w:cs="Arial"/>
        </w:rPr>
        <w:t xml:space="preserve">Jeżeli wykonawca nie wskaże w ofercie </w:t>
      </w:r>
      <w:r>
        <w:rPr>
          <w:rFonts w:ascii="Arial" w:hAnsi="Arial" w:cs="Arial"/>
        </w:rPr>
        <w:t>terminu dostawy</w:t>
      </w:r>
      <w:r w:rsidRPr="003E7E6E">
        <w:rPr>
          <w:rFonts w:ascii="Arial" w:hAnsi="Arial" w:cs="Arial"/>
        </w:rPr>
        <w:t xml:space="preserve"> lub wskaże </w:t>
      </w:r>
      <w:r>
        <w:rPr>
          <w:rFonts w:ascii="Arial" w:hAnsi="Arial" w:cs="Arial"/>
        </w:rPr>
        <w:t xml:space="preserve">termin dostawy dłuższy niż </w:t>
      </w:r>
      <w:r w:rsidR="00E372ED">
        <w:rPr>
          <w:rFonts w:ascii="Arial" w:hAnsi="Arial" w:cs="Arial"/>
        </w:rPr>
        <w:t>60</w:t>
      </w:r>
      <w:r>
        <w:rPr>
          <w:rFonts w:ascii="Arial" w:hAnsi="Arial" w:cs="Arial"/>
        </w:rPr>
        <w:t xml:space="preserve"> dni</w:t>
      </w:r>
      <w:r w:rsidRPr="003E7E6E">
        <w:rPr>
          <w:rFonts w:ascii="Arial" w:hAnsi="Arial" w:cs="Arial"/>
        </w:rPr>
        <w:t>, oferta zostanie odrzucona jako niezgodna z</w:t>
      </w:r>
      <w:r>
        <w:rPr>
          <w:rFonts w:ascii="Arial" w:hAnsi="Arial" w:cs="Arial"/>
        </w:rPr>
        <w:t> </w:t>
      </w:r>
      <w:r w:rsidRPr="003E7E6E">
        <w:rPr>
          <w:rFonts w:ascii="Arial" w:hAnsi="Arial" w:cs="Arial"/>
        </w:rPr>
        <w:t>treścią SWZ, na podstawie art. 226 ust. 1 pkt 5 ustawy Pzp</w:t>
      </w:r>
    </w:p>
    <w:p w14:paraId="4E7ABDBF" w14:textId="77777777" w:rsidR="00946938" w:rsidRPr="00946938" w:rsidRDefault="00946938" w:rsidP="00946938">
      <w:pPr>
        <w:pStyle w:val="Akapitzlist"/>
        <w:spacing w:line="360" w:lineRule="auto"/>
        <w:ind w:left="1418"/>
        <w:contextualSpacing/>
        <w:rPr>
          <w:rFonts w:ascii="Arial" w:hAnsi="Arial" w:cs="Arial"/>
        </w:rPr>
      </w:pPr>
    </w:p>
    <w:p w14:paraId="40C5C315" w14:textId="450D0A53" w:rsidR="00CD3062" w:rsidRPr="00924606" w:rsidRDefault="00CD3062" w:rsidP="00B00E6E">
      <w:pPr>
        <w:pStyle w:val="Akapitzlist"/>
        <w:numPr>
          <w:ilvl w:val="0"/>
          <w:numId w:val="40"/>
        </w:numPr>
        <w:spacing w:line="360" w:lineRule="auto"/>
        <w:ind w:left="1418" w:hanging="484"/>
        <w:contextualSpacing/>
        <w:rPr>
          <w:rFonts w:ascii="Arial" w:hAnsi="Arial" w:cs="Arial"/>
          <w:b/>
          <w:bCs/>
        </w:rPr>
      </w:pPr>
      <w:r w:rsidRPr="00924606">
        <w:rPr>
          <w:rFonts w:ascii="Arial" w:hAnsi="Arial" w:cs="Arial"/>
          <w:b/>
          <w:bCs/>
        </w:rPr>
        <w:t xml:space="preserve">Gwarancja (G) </w:t>
      </w:r>
    </w:p>
    <w:p w14:paraId="7DD9CC93" w14:textId="77777777" w:rsidR="00CD3062" w:rsidRDefault="00CD3062" w:rsidP="00CD3062">
      <w:pPr>
        <w:pStyle w:val="Akapitzlist"/>
        <w:spacing w:line="360" w:lineRule="auto"/>
        <w:ind w:left="1418"/>
        <w:contextualSpacing/>
        <w:rPr>
          <w:rFonts w:ascii="Arial" w:hAnsi="Arial" w:cs="Arial"/>
        </w:rPr>
      </w:pPr>
      <w:bookmarkStart w:id="16" w:name="_Hlk132196663"/>
      <w:r w:rsidRPr="00924606">
        <w:rPr>
          <w:rFonts w:ascii="Arial" w:hAnsi="Arial" w:cs="Arial"/>
        </w:rPr>
        <w:t>Kryterium „Okres gwarancji” będzie rozpatrywane na podstawie długości terminu gwarancji zadeklarowanego przez Wykonawcę w formularzu oferty. Liczba punktów w kryterium Okres gwarancji zostanie przyznana zgodnie z poniższym:</w:t>
      </w:r>
    </w:p>
    <w:bookmarkEnd w:id="16"/>
    <w:p w14:paraId="2525E077" w14:textId="0CE470D9" w:rsidR="00A255C1" w:rsidRDefault="00A255C1" w:rsidP="00A255C1">
      <w:pPr>
        <w:pStyle w:val="Akapitzlist"/>
        <w:numPr>
          <w:ilvl w:val="0"/>
          <w:numId w:val="58"/>
        </w:numPr>
        <w:spacing w:line="360" w:lineRule="auto"/>
        <w:contextualSpacing/>
        <w:rPr>
          <w:rFonts w:ascii="Arial" w:hAnsi="Arial" w:cs="Arial"/>
        </w:rPr>
      </w:pPr>
      <w:r>
        <w:rPr>
          <w:rFonts w:ascii="Arial" w:hAnsi="Arial" w:cs="Arial"/>
        </w:rPr>
        <w:t>Dla cz. I</w:t>
      </w:r>
      <w:r w:rsidR="001E6E8C">
        <w:rPr>
          <w:rFonts w:ascii="Arial" w:hAnsi="Arial" w:cs="Arial"/>
        </w:rPr>
        <w:t xml:space="preserve"> (dotyczy gwarancji na serwer)</w:t>
      </w:r>
    </w:p>
    <w:p w14:paraId="4D44EFE1" w14:textId="44469691" w:rsidR="00415C76" w:rsidRPr="00805ACB" w:rsidRDefault="00415C76" w:rsidP="00415C76">
      <w:pPr>
        <w:pStyle w:val="Akapitzlist"/>
        <w:spacing w:line="360" w:lineRule="auto"/>
        <w:ind w:left="1418"/>
        <w:contextualSpacing/>
        <w:rPr>
          <w:rFonts w:ascii="Arial" w:hAnsi="Arial" w:cs="Arial"/>
          <w:b/>
          <w:bCs/>
          <w:lang w:val="en-US"/>
        </w:rPr>
      </w:pPr>
      <w:r w:rsidRPr="00924606">
        <w:rPr>
          <w:rFonts w:ascii="Arial" w:hAnsi="Arial" w:cs="Arial"/>
          <w:b/>
          <w:bCs/>
          <w:lang w:val="en-US"/>
        </w:rPr>
        <w:t xml:space="preserve">G = [(G of. Ocen. – </w:t>
      </w:r>
      <w:r>
        <w:rPr>
          <w:rFonts w:ascii="Arial" w:hAnsi="Arial" w:cs="Arial"/>
          <w:b/>
          <w:bCs/>
          <w:lang w:val="en-US"/>
        </w:rPr>
        <w:t>48</w:t>
      </w:r>
      <w:r w:rsidRPr="00924606">
        <w:rPr>
          <w:rFonts w:ascii="Arial" w:hAnsi="Arial" w:cs="Arial"/>
          <w:b/>
          <w:bCs/>
          <w:lang w:val="en-US"/>
        </w:rPr>
        <w:t xml:space="preserve">) / </w:t>
      </w:r>
      <w:r>
        <w:rPr>
          <w:rFonts w:ascii="Arial" w:hAnsi="Arial" w:cs="Arial"/>
          <w:b/>
          <w:bCs/>
          <w:lang w:val="en-US"/>
        </w:rPr>
        <w:t>12</w:t>
      </w:r>
      <w:r w:rsidRPr="00924606">
        <w:rPr>
          <w:rFonts w:ascii="Arial" w:hAnsi="Arial" w:cs="Arial"/>
          <w:b/>
          <w:bCs/>
          <w:lang w:val="en-US"/>
        </w:rPr>
        <w:t>] * 40</w:t>
      </w:r>
    </w:p>
    <w:p w14:paraId="68B363AD" w14:textId="77777777" w:rsidR="00415C76" w:rsidRPr="00805ACB" w:rsidRDefault="00415C76" w:rsidP="00415C76">
      <w:pPr>
        <w:pStyle w:val="Akapitzlist"/>
        <w:spacing w:line="360" w:lineRule="auto"/>
        <w:ind w:left="450"/>
        <w:contextualSpacing/>
        <w:rPr>
          <w:rFonts w:ascii="Arial" w:hAnsi="Arial" w:cs="Arial"/>
          <w:lang w:val="en-US"/>
        </w:rPr>
      </w:pPr>
      <w:r w:rsidRPr="00805ACB">
        <w:rPr>
          <w:rFonts w:ascii="Arial" w:hAnsi="Arial" w:cs="Arial"/>
          <w:lang w:val="en-US"/>
        </w:rPr>
        <w:t>gdzie:</w:t>
      </w:r>
    </w:p>
    <w:p w14:paraId="4503D4FD" w14:textId="77777777" w:rsidR="00415C76" w:rsidRPr="003E7E6E" w:rsidRDefault="00415C76" w:rsidP="00415C76">
      <w:pPr>
        <w:pStyle w:val="Akapitzlist"/>
        <w:spacing w:line="360" w:lineRule="auto"/>
        <w:ind w:left="450"/>
        <w:contextualSpacing/>
        <w:rPr>
          <w:rFonts w:ascii="Arial" w:hAnsi="Arial" w:cs="Arial"/>
        </w:rPr>
      </w:pPr>
      <w:r w:rsidRPr="003E7E6E">
        <w:rPr>
          <w:rFonts w:ascii="Arial" w:hAnsi="Arial" w:cs="Arial"/>
        </w:rPr>
        <w:t>G -   ilość punktów w kryterium okres gwarancji (w zaokrągleniu do dwóch miejsc</w:t>
      </w:r>
    </w:p>
    <w:p w14:paraId="3F0ED264" w14:textId="77777777" w:rsidR="00415C76" w:rsidRPr="003E7E6E" w:rsidRDefault="00415C76" w:rsidP="00415C76">
      <w:pPr>
        <w:pStyle w:val="Akapitzlist"/>
        <w:spacing w:line="360" w:lineRule="auto"/>
        <w:ind w:left="450"/>
        <w:contextualSpacing/>
        <w:rPr>
          <w:rFonts w:ascii="Arial" w:hAnsi="Arial" w:cs="Arial"/>
        </w:rPr>
      </w:pPr>
      <w:r w:rsidRPr="003E7E6E">
        <w:rPr>
          <w:rFonts w:ascii="Arial" w:hAnsi="Arial" w:cs="Arial"/>
        </w:rPr>
        <w:t xml:space="preserve">  po przecinku) </w:t>
      </w:r>
    </w:p>
    <w:p w14:paraId="36AA100F" w14:textId="77777777" w:rsidR="00415C76" w:rsidRPr="003E7E6E" w:rsidRDefault="00415C76" w:rsidP="00415C76">
      <w:pPr>
        <w:pStyle w:val="Akapitzlist"/>
        <w:spacing w:line="360" w:lineRule="auto"/>
        <w:ind w:left="450"/>
        <w:contextualSpacing/>
        <w:rPr>
          <w:rFonts w:ascii="Arial" w:hAnsi="Arial" w:cs="Arial"/>
        </w:rPr>
      </w:pPr>
      <w:r w:rsidRPr="003E7E6E">
        <w:rPr>
          <w:rFonts w:ascii="Arial" w:hAnsi="Arial" w:cs="Arial"/>
        </w:rPr>
        <w:t>G of. ocen. -  okres gwarancji wyrażony w miesiącach w ofercie ocenianej</w:t>
      </w:r>
    </w:p>
    <w:p w14:paraId="3536DF19" w14:textId="330378E9" w:rsidR="00415C76" w:rsidRPr="003E7E6E" w:rsidRDefault="00415C76" w:rsidP="00415C76">
      <w:pPr>
        <w:pStyle w:val="Akapitzlist"/>
        <w:spacing w:line="360" w:lineRule="auto"/>
        <w:ind w:left="450"/>
        <w:contextualSpacing/>
        <w:rPr>
          <w:rFonts w:ascii="Arial" w:hAnsi="Arial" w:cs="Arial"/>
        </w:rPr>
      </w:pPr>
      <w:r>
        <w:rPr>
          <w:rFonts w:ascii="Arial" w:hAnsi="Arial" w:cs="Arial"/>
        </w:rPr>
        <w:t>48 –</w:t>
      </w:r>
      <w:r w:rsidRPr="003E7E6E">
        <w:rPr>
          <w:rFonts w:ascii="Arial" w:hAnsi="Arial" w:cs="Arial"/>
        </w:rPr>
        <w:t xml:space="preserve"> </w:t>
      </w:r>
      <w:r>
        <w:rPr>
          <w:rFonts w:ascii="Arial" w:hAnsi="Arial" w:cs="Arial"/>
        </w:rPr>
        <w:t>60</w:t>
      </w:r>
      <w:r w:rsidRPr="003E7E6E">
        <w:rPr>
          <w:rFonts w:ascii="Arial" w:hAnsi="Arial" w:cs="Arial"/>
        </w:rPr>
        <w:t xml:space="preserve"> -  długość przedziału określającego dopuszczalne limity okresu gwarancji określone przez Zamawiającego</w:t>
      </w:r>
    </w:p>
    <w:p w14:paraId="15199F25" w14:textId="77777777" w:rsidR="00415C76" w:rsidRPr="003E7E6E" w:rsidRDefault="00415C76" w:rsidP="00415C76">
      <w:pPr>
        <w:pStyle w:val="Akapitzlist"/>
        <w:spacing w:line="360" w:lineRule="auto"/>
        <w:ind w:left="450"/>
        <w:contextualSpacing/>
        <w:rPr>
          <w:rFonts w:ascii="Arial" w:hAnsi="Arial" w:cs="Arial"/>
        </w:rPr>
      </w:pPr>
    </w:p>
    <w:p w14:paraId="12FB18D9" w14:textId="77777777" w:rsidR="00415C76" w:rsidRPr="003E7E6E" w:rsidRDefault="00415C76" w:rsidP="00415C76">
      <w:pPr>
        <w:pStyle w:val="Akapitzlist"/>
        <w:spacing w:line="360" w:lineRule="auto"/>
        <w:ind w:left="450"/>
        <w:contextualSpacing/>
        <w:rPr>
          <w:rFonts w:ascii="Arial" w:hAnsi="Arial" w:cs="Arial"/>
        </w:rPr>
      </w:pPr>
      <w:r w:rsidRPr="003E7E6E">
        <w:rPr>
          <w:rFonts w:ascii="Arial" w:hAnsi="Arial" w:cs="Arial"/>
        </w:rPr>
        <w:t>UWAGA:</w:t>
      </w:r>
    </w:p>
    <w:p w14:paraId="45F4FE78" w14:textId="09325211" w:rsidR="00415C76" w:rsidRPr="003E7E6E" w:rsidRDefault="00415C76" w:rsidP="00415C76">
      <w:pPr>
        <w:pStyle w:val="Akapitzlist"/>
        <w:spacing w:line="360" w:lineRule="auto"/>
        <w:ind w:left="450"/>
        <w:contextualSpacing/>
        <w:rPr>
          <w:rFonts w:ascii="Arial" w:hAnsi="Arial" w:cs="Arial"/>
        </w:rPr>
      </w:pPr>
      <w:r w:rsidRPr="003E7E6E">
        <w:rPr>
          <w:rFonts w:ascii="Arial" w:hAnsi="Arial" w:cs="Arial"/>
        </w:rPr>
        <w:t xml:space="preserve">Najkrótszy możliwy termin okresu gwarancji wymagany przez Zamawiającego:  </w:t>
      </w:r>
      <w:r>
        <w:rPr>
          <w:rFonts w:ascii="Arial" w:hAnsi="Arial" w:cs="Arial"/>
        </w:rPr>
        <w:t>48</w:t>
      </w:r>
      <w:r w:rsidRPr="003E7E6E">
        <w:rPr>
          <w:rFonts w:ascii="Arial" w:hAnsi="Arial" w:cs="Arial"/>
        </w:rPr>
        <w:t xml:space="preserve"> miesięcy </w:t>
      </w:r>
    </w:p>
    <w:p w14:paraId="587CBB3C" w14:textId="77D4C1C0" w:rsidR="00415C76" w:rsidRPr="00CA353D" w:rsidRDefault="00415C76" w:rsidP="00CA353D">
      <w:pPr>
        <w:pStyle w:val="Akapitzlist"/>
        <w:spacing w:line="360" w:lineRule="auto"/>
        <w:ind w:left="450"/>
        <w:contextualSpacing/>
        <w:rPr>
          <w:rFonts w:ascii="Arial" w:hAnsi="Arial" w:cs="Arial"/>
        </w:rPr>
      </w:pPr>
      <w:r w:rsidRPr="003E7E6E">
        <w:rPr>
          <w:rFonts w:ascii="Arial" w:hAnsi="Arial" w:cs="Arial"/>
        </w:rPr>
        <w:t xml:space="preserve">Najdłuższy możliwy termin okresu gwarancji uwzględniony do oceny ofert: </w:t>
      </w:r>
      <w:r>
        <w:rPr>
          <w:rFonts w:ascii="Arial" w:hAnsi="Arial" w:cs="Arial"/>
        </w:rPr>
        <w:t>60</w:t>
      </w:r>
      <w:r w:rsidRPr="003E7E6E">
        <w:rPr>
          <w:rFonts w:ascii="Arial" w:hAnsi="Arial" w:cs="Arial"/>
        </w:rPr>
        <w:t xml:space="preserve"> miesięcy.</w:t>
      </w:r>
    </w:p>
    <w:p w14:paraId="4427DB77" w14:textId="5E5F4737" w:rsidR="00415C76" w:rsidRPr="003E7E6E" w:rsidRDefault="00415C76" w:rsidP="00415C76">
      <w:pPr>
        <w:pStyle w:val="Akapitzlist"/>
        <w:spacing w:line="360" w:lineRule="auto"/>
        <w:ind w:left="450"/>
        <w:contextualSpacing/>
        <w:rPr>
          <w:rFonts w:ascii="Arial" w:hAnsi="Arial" w:cs="Arial"/>
        </w:rPr>
      </w:pPr>
      <w:r w:rsidRPr="003E7E6E">
        <w:rPr>
          <w:rFonts w:ascii="Arial" w:hAnsi="Arial" w:cs="Arial"/>
        </w:rPr>
        <w:t xml:space="preserve">Jeżeli Wykonawca zaproponuje okres gwarancji dłuższy niż </w:t>
      </w:r>
      <w:r>
        <w:rPr>
          <w:rFonts w:ascii="Arial" w:hAnsi="Arial" w:cs="Arial"/>
        </w:rPr>
        <w:t>60</w:t>
      </w:r>
      <w:r w:rsidRPr="003E7E6E">
        <w:rPr>
          <w:rFonts w:ascii="Arial" w:hAnsi="Arial" w:cs="Arial"/>
        </w:rPr>
        <w:t xml:space="preserve"> mies</w:t>
      </w:r>
      <w:r>
        <w:rPr>
          <w:rFonts w:ascii="Arial" w:hAnsi="Arial" w:cs="Arial"/>
        </w:rPr>
        <w:t>ięcy</w:t>
      </w:r>
      <w:r w:rsidRPr="003E7E6E">
        <w:rPr>
          <w:rFonts w:ascii="Arial" w:hAnsi="Arial" w:cs="Arial"/>
        </w:rPr>
        <w:t xml:space="preserve"> do oceny ofert zostanie przyjęty okres </w:t>
      </w:r>
      <w:r>
        <w:rPr>
          <w:rFonts w:ascii="Arial" w:hAnsi="Arial" w:cs="Arial"/>
        </w:rPr>
        <w:t xml:space="preserve">60 </w:t>
      </w:r>
      <w:r w:rsidRPr="003E7E6E">
        <w:rPr>
          <w:rFonts w:ascii="Arial" w:hAnsi="Arial" w:cs="Arial"/>
        </w:rPr>
        <w:t>miesięcy i taki zostanie uwzględniony w</w:t>
      </w:r>
      <w:r>
        <w:rPr>
          <w:rFonts w:ascii="Arial" w:hAnsi="Arial" w:cs="Arial"/>
        </w:rPr>
        <w:t> </w:t>
      </w:r>
      <w:r w:rsidRPr="003E7E6E">
        <w:rPr>
          <w:rFonts w:ascii="Arial" w:hAnsi="Arial" w:cs="Arial"/>
        </w:rPr>
        <w:t>Umowie z Wykonawcą.</w:t>
      </w:r>
    </w:p>
    <w:p w14:paraId="6202709B" w14:textId="4B62BF64" w:rsidR="00415C76" w:rsidRDefault="00415C76" w:rsidP="00415C76">
      <w:pPr>
        <w:pStyle w:val="Akapitzlist"/>
        <w:spacing w:line="360" w:lineRule="auto"/>
        <w:ind w:left="450"/>
        <w:contextualSpacing/>
        <w:rPr>
          <w:rFonts w:ascii="Arial" w:hAnsi="Arial" w:cs="Arial"/>
        </w:rPr>
      </w:pPr>
      <w:r w:rsidRPr="003E7E6E">
        <w:rPr>
          <w:rFonts w:ascii="Arial" w:hAnsi="Arial" w:cs="Arial"/>
        </w:rPr>
        <w:t xml:space="preserve">Jeżeli wykonawca nie wskaże w ofercie okresu gwarancji lub wskaże okres gwarancji krótszy niż </w:t>
      </w:r>
      <w:r>
        <w:rPr>
          <w:rFonts w:ascii="Arial" w:hAnsi="Arial" w:cs="Arial"/>
        </w:rPr>
        <w:t>48</w:t>
      </w:r>
      <w:r w:rsidRPr="003E7E6E">
        <w:rPr>
          <w:rFonts w:ascii="Arial" w:hAnsi="Arial" w:cs="Arial"/>
        </w:rPr>
        <w:t xml:space="preserve"> mies</w:t>
      </w:r>
      <w:r>
        <w:rPr>
          <w:rFonts w:ascii="Arial" w:hAnsi="Arial" w:cs="Arial"/>
        </w:rPr>
        <w:t>ięcy</w:t>
      </w:r>
      <w:r w:rsidRPr="003E7E6E">
        <w:rPr>
          <w:rFonts w:ascii="Arial" w:hAnsi="Arial" w:cs="Arial"/>
        </w:rPr>
        <w:t>, oferta zostanie odrzucona jako niezgodna z</w:t>
      </w:r>
      <w:r>
        <w:rPr>
          <w:rFonts w:ascii="Arial" w:hAnsi="Arial" w:cs="Arial"/>
        </w:rPr>
        <w:t> </w:t>
      </w:r>
      <w:r w:rsidRPr="003E7E6E">
        <w:rPr>
          <w:rFonts w:ascii="Arial" w:hAnsi="Arial" w:cs="Arial"/>
        </w:rPr>
        <w:t>treścią SWZ, na podstawie art. 226 ust. 1 pkt 5 ustawy Pzp</w:t>
      </w:r>
    </w:p>
    <w:p w14:paraId="70A899DE" w14:textId="1AF3EB7B" w:rsidR="00CA353D" w:rsidRDefault="00CA353D" w:rsidP="00A255C1">
      <w:pPr>
        <w:pStyle w:val="Akapitzlist"/>
        <w:numPr>
          <w:ilvl w:val="0"/>
          <w:numId w:val="58"/>
        </w:numPr>
        <w:spacing w:line="360" w:lineRule="auto"/>
        <w:contextualSpacing/>
        <w:rPr>
          <w:rFonts w:ascii="Arial" w:hAnsi="Arial" w:cs="Arial"/>
        </w:rPr>
      </w:pPr>
      <w:r>
        <w:rPr>
          <w:rFonts w:ascii="Arial" w:hAnsi="Arial" w:cs="Arial"/>
        </w:rPr>
        <w:t>Dla części IV:</w:t>
      </w:r>
    </w:p>
    <w:p w14:paraId="0768DD39" w14:textId="13EFEE9B" w:rsidR="00CA353D" w:rsidRPr="00805ACB" w:rsidRDefault="00CA353D" w:rsidP="00CA353D">
      <w:pPr>
        <w:pStyle w:val="Akapitzlist"/>
        <w:spacing w:line="360" w:lineRule="auto"/>
        <w:ind w:left="1418"/>
        <w:contextualSpacing/>
        <w:rPr>
          <w:rFonts w:ascii="Arial" w:hAnsi="Arial" w:cs="Arial"/>
          <w:b/>
          <w:bCs/>
          <w:lang w:val="en-US"/>
        </w:rPr>
      </w:pPr>
      <w:r w:rsidRPr="00924606">
        <w:rPr>
          <w:rFonts w:ascii="Arial" w:hAnsi="Arial" w:cs="Arial"/>
          <w:b/>
          <w:bCs/>
          <w:lang w:val="en-US"/>
        </w:rPr>
        <w:t xml:space="preserve">G = [(G of. Ocen. – </w:t>
      </w:r>
      <w:r>
        <w:rPr>
          <w:rFonts w:ascii="Arial" w:hAnsi="Arial" w:cs="Arial"/>
          <w:b/>
          <w:bCs/>
          <w:lang w:val="en-US"/>
        </w:rPr>
        <w:t>12</w:t>
      </w:r>
      <w:r w:rsidRPr="00924606">
        <w:rPr>
          <w:rFonts w:ascii="Arial" w:hAnsi="Arial" w:cs="Arial"/>
          <w:b/>
          <w:bCs/>
          <w:lang w:val="en-US"/>
        </w:rPr>
        <w:t xml:space="preserve">) / </w:t>
      </w:r>
      <w:r>
        <w:rPr>
          <w:rFonts w:ascii="Arial" w:hAnsi="Arial" w:cs="Arial"/>
          <w:b/>
          <w:bCs/>
          <w:lang w:val="en-US"/>
        </w:rPr>
        <w:t>12</w:t>
      </w:r>
      <w:r w:rsidRPr="00924606">
        <w:rPr>
          <w:rFonts w:ascii="Arial" w:hAnsi="Arial" w:cs="Arial"/>
          <w:b/>
          <w:bCs/>
          <w:lang w:val="en-US"/>
        </w:rPr>
        <w:t>] * 40</w:t>
      </w:r>
    </w:p>
    <w:p w14:paraId="5CFB871B" w14:textId="77777777" w:rsidR="00CA353D" w:rsidRPr="00805ACB" w:rsidRDefault="00CA353D" w:rsidP="00CA353D">
      <w:pPr>
        <w:pStyle w:val="Akapitzlist"/>
        <w:spacing w:line="360" w:lineRule="auto"/>
        <w:ind w:left="450"/>
        <w:contextualSpacing/>
        <w:rPr>
          <w:rFonts w:ascii="Arial" w:hAnsi="Arial" w:cs="Arial"/>
          <w:lang w:val="en-US"/>
        </w:rPr>
      </w:pPr>
      <w:r w:rsidRPr="00805ACB">
        <w:rPr>
          <w:rFonts w:ascii="Arial" w:hAnsi="Arial" w:cs="Arial"/>
          <w:lang w:val="en-US"/>
        </w:rPr>
        <w:t>gdzie:</w:t>
      </w:r>
    </w:p>
    <w:p w14:paraId="387B07E0" w14:textId="77777777" w:rsidR="00CA353D" w:rsidRPr="003E7E6E" w:rsidRDefault="00CA353D" w:rsidP="00CA353D">
      <w:pPr>
        <w:pStyle w:val="Akapitzlist"/>
        <w:spacing w:line="360" w:lineRule="auto"/>
        <w:ind w:left="450"/>
        <w:contextualSpacing/>
        <w:rPr>
          <w:rFonts w:ascii="Arial" w:hAnsi="Arial" w:cs="Arial"/>
        </w:rPr>
      </w:pPr>
      <w:r w:rsidRPr="003E7E6E">
        <w:rPr>
          <w:rFonts w:ascii="Arial" w:hAnsi="Arial" w:cs="Arial"/>
        </w:rPr>
        <w:t>G -   ilość punktów w kryterium okres gwarancji (w zaokrągleniu do dwóch miejsc</w:t>
      </w:r>
    </w:p>
    <w:p w14:paraId="62E9F9E2" w14:textId="77777777" w:rsidR="00CA353D" w:rsidRPr="003E7E6E" w:rsidRDefault="00CA353D" w:rsidP="00CA353D">
      <w:pPr>
        <w:pStyle w:val="Akapitzlist"/>
        <w:spacing w:line="360" w:lineRule="auto"/>
        <w:ind w:left="450"/>
        <w:contextualSpacing/>
        <w:rPr>
          <w:rFonts w:ascii="Arial" w:hAnsi="Arial" w:cs="Arial"/>
        </w:rPr>
      </w:pPr>
      <w:r w:rsidRPr="003E7E6E">
        <w:rPr>
          <w:rFonts w:ascii="Arial" w:hAnsi="Arial" w:cs="Arial"/>
        </w:rPr>
        <w:t xml:space="preserve">  po przecinku) </w:t>
      </w:r>
    </w:p>
    <w:p w14:paraId="45244751" w14:textId="77777777" w:rsidR="00CA353D" w:rsidRPr="003E7E6E" w:rsidRDefault="00CA353D" w:rsidP="00CA353D">
      <w:pPr>
        <w:pStyle w:val="Akapitzlist"/>
        <w:spacing w:line="360" w:lineRule="auto"/>
        <w:ind w:left="450"/>
        <w:contextualSpacing/>
        <w:rPr>
          <w:rFonts w:ascii="Arial" w:hAnsi="Arial" w:cs="Arial"/>
        </w:rPr>
      </w:pPr>
      <w:r w:rsidRPr="003E7E6E">
        <w:rPr>
          <w:rFonts w:ascii="Arial" w:hAnsi="Arial" w:cs="Arial"/>
        </w:rPr>
        <w:t>G of. ocen. -  okres gwarancji wyrażony w miesiącach w ofercie ocenianej</w:t>
      </w:r>
    </w:p>
    <w:p w14:paraId="1BD0BDB4" w14:textId="67C5DC81" w:rsidR="00CA353D" w:rsidRPr="003E7E6E" w:rsidRDefault="00CA353D" w:rsidP="00CA353D">
      <w:pPr>
        <w:pStyle w:val="Akapitzlist"/>
        <w:spacing w:line="360" w:lineRule="auto"/>
        <w:ind w:left="450"/>
        <w:contextualSpacing/>
        <w:rPr>
          <w:rFonts w:ascii="Arial" w:hAnsi="Arial" w:cs="Arial"/>
        </w:rPr>
      </w:pPr>
      <w:r>
        <w:rPr>
          <w:rFonts w:ascii="Arial" w:hAnsi="Arial" w:cs="Arial"/>
        </w:rPr>
        <w:t>12 –</w:t>
      </w:r>
      <w:r w:rsidRPr="003E7E6E">
        <w:rPr>
          <w:rFonts w:ascii="Arial" w:hAnsi="Arial" w:cs="Arial"/>
        </w:rPr>
        <w:t xml:space="preserve"> </w:t>
      </w:r>
      <w:r>
        <w:rPr>
          <w:rFonts w:ascii="Arial" w:hAnsi="Arial" w:cs="Arial"/>
        </w:rPr>
        <w:t>24</w:t>
      </w:r>
      <w:r w:rsidRPr="003E7E6E">
        <w:rPr>
          <w:rFonts w:ascii="Arial" w:hAnsi="Arial" w:cs="Arial"/>
        </w:rPr>
        <w:t xml:space="preserve"> -  długość przedziału określającego dopuszczalne limity okresu gwarancji określone przez Zamawiającego</w:t>
      </w:r>
    </w:p>
    <w:p w14:paraId="320A5C9C" w14:textId="77777777" w:rsidR="00CA353D" w:rsidRPr="003E7E6E" w:rsidRDefault="00CA353D" w:rsidP="00CA353D">
      <w:pPr>
        <w:pStyle w:val="Akapitzlist"/>
        <w:spacing w:line="360" w:lineRule="auto"/>
        <w:ind w:left="450"/>
        <w:contextualSpacing/>
        <w:rPr>
          <w:rFonts w:ascii="Arial" w:hAnsi="Arial" w:cs="Arial"/>
        </w:rPr>
      </w:pPr>
    </w:p>
    <w:p w14:paraId="528FABAE" w14:textId="77777777" w:rsidR="00CA353D" w:rsidRPr="003E7E6E" w:rsidRDefault="00CA353D" w:rsidP="00CA353D">
      <w:pPr>
        <w:pStyle w:val="Akapitzlist"/>
        <w:spacing w:line="360" w:lineRule="auto"/>
        <w:ind w:left="450"/>
        <w:contextualSpacing/>
        <w:rPr>
          <w:rFonts w:ascii="Arial" w:hAnsi="Arial" w:cs="Arial"/>
        </w:rPr>
      </w:pPr>
      <w:r w:rsidRPr="003E7E6E">
        <w:rPr>
          <w:rFonts w:ascii="Arial" w:hAnsi="Arial" w:cs="Arial"/>
        </w:rPr>
        <w:t>UWAGA:</w:t>
      </w:r>
    </w:p>
    <w:p w14:paraId="6CBA1856" w14:textId="7BFA329D" w:rsidR="00CA353D" w:rsidRPr="003E7E6E" w:rsidRDefault="00CA353D" w:rsidP="00CA353D">
      <w:pPr>
        <w:pStyle w:val="Akapitzlist"/>
        <w:spacing w:line="360" w:lineRule="auto"/>
        <w:ind w:left="450"/>
        <w:contextualSpacing/>
        <w:rPr>
          <w:rFonts w:ascii="Arial" w:hAnsi="Arial" w:cs="Arial"/>
        </w:rPr>
      </w:pPr>
      <w:r w:rsidRPr="003E7E6E">
        <w:rPr>
          <w:rFonts w:ascii="Arial" w:hAnsi="Arial" w:cs="Arial"/>
        </w:rPr>
        <w:t xml:space="preserve">Najkrótszy możliwy termin okresu gwarancji wymagany przez Zamawiającego:  </w:t>
      </w:r>
      <w:r>
        <w:rPr>
          <w:rFonts w:ascii="Arial" w:hAnsi="Arial" w:cs="Arial"/>
        </w:rPr>
        <w:t>12</w:t>
      </w:r>
      <w:r w:rsidRPr="003E7E6E">
        <w:rPr>
          <w:rFonts w:ascii="Arial" w:hAnsi="Arial" w:cs="Arial"/>
        </w:rPr>
        <w:t xml:space="preserve"> miesięcy </w:t>
      </w:r>
    </w:p>
    <w:p w14:paraId="729C724C" w14:textId="10776CA0" w:rsidR="00CA353D" w:rsidRPr="00CA353D" w:rsidRDefault="00CA353D" w:rsidP="00CA353D">
      <w:pPr>
        <w:pStyle w:val="Akapitzlist"/>
        <w:spacing w:line="360" w:lineRule="auto"/>
        <w:ind w:left="450"/>
        <w:contextualSpacing/>
        <w:rPr>
          <w:rFonts w:ascii="Arial" w:hAnsi="Arial" w:cs="Arial"/>
        </w:rPr>
      </w:pPr>
      <w:r w:rsidRPr="003E7E6E">
        <w:rPr>
          <w:rFonts w:ascii="Arial" w:hAnsi="Arial" w:cs="Arial"/>
        </w:rPr>
        <w:t xml:space="preserve">Najdłuższy możliwy termin okresu gwarancji uwzględniony do oceny ofert: </w:t>
      </w:r>
      <w:r>
        <w:rPr>
          <w:rFonts w:ascii="Arial" w:hAnsi="Arial" w:cs="Arial"/>
        </w:rPr>
        <w:t>24</w:t>
      </w:r>
      <w:r w:rsidRPr="003E7E6E">
        <w:rPr>
          <w:rFonts w:ascii="Arial" w:hAnsi="Arial" w:cs="Arial"/>
        </w:rPr>
        <w:t xml:space="preserve"> miesi</w:t>
      </w:r>
      <w:r>
        <w:rPr>
          <w:rFonts w:ascii="Arial" w:hAnsi="Arial" w:cs="Arial"/>
        </w:rPr>
        <w:t>ące</w:t>
      </w:r>
      <w:r w:rsidRPr="003E7E6E">
        <w:rPr>
          <w:rFonts w:ascii="Arial" w:hAnsi="Arial" w:cs="Arial"/>
        </w:rPr>
        <w:t>.</w:t>
      </w:r>
    </w:p>
    <w:p w14:paraId="76D9C0D9" w14:textId="5D77DEB4" w:rsidR="00CA353D" w:rsidRPr="003E7E6E" w:rsidRDefault="00CA353D" w:rsidP="00CA353D">
      <w:pPr>
        <w:pStyle w:val="Akapitzlist"/>
        <w:spacing w:line="360" w:lineRule="auto"/>
        <w:ind w:left="450"/>
        <w:contextualSpacing/>
        <w:rPr>
          <w:rFonts w:ascii="Arial" w:hAnsi="Arial" w:cs="Arial"/>
        </w:rPr>
      </w:pPr>
      <w:r w:rsidRPr="003E7E6E">
        <w:rPr>
          <w:rFonts w:ascii="Arial" w:hAnsi="Arial" w:cs="Arial"/>
        </w:rPr>
        <w:t xml:space="preserve">Jeżeli Wykonawca zaproponuje okres gwarancji dłuższy niż </w:t>
      </w:r>
      <w:r>
        <w:rPr>
          <w:rFonts w:ascii="Arial" w:hAnsi="Arial" w:cs="Arial"/>
        </w:rPr>
        <w:t>24</w:t>
      </w:r>
      <w:r w:rsidRPr="003E7E6E">
        <w:rPr>
          <w:rFonts w:ascii="Arial" w:hAnsi="Arial" w:cs="Arial"/>
        </w:rPr>
        <w:t xml:space="preserve"> mies</w:t>
      </w:r>
      <w:r>
        <w:rPr>
          <w:rFonts w:ascii="Arial" w:hAnsi="Arial" w:cs="Arial"/>
        </w:rPr>
        <w:t>ięcy</w:t>
      </w:r>
      <w:r w:rsidRPr="003E7E6E">
        <w:rPr>
          <w:rFonts w:ascii="Arial" w:hAnsi="Arial" w:cs="Arial"/>
        </w:rPr>
        <w:t xml:space="preserve"> do oceny ofert zostanie przyjęty okres </w:t>
      </w:r>
      <w:r>
        <w:rPr>
          <w:rFonts w:ascii="Arial" w:hAnsi="Arial" w:cs="Arial"/>
        </w:rPr>
        <w:t xml:space="preserve">24 </w:t>
      </w:r>
      <w:r w:rsidRPr="003E7E6E">
        <w:rPr>
          <w:rFonts w:ascii="Arial" w:hAnsi="Arial" w:cs="Arial"/>
        </w:rPr>
        <w:t>miesięcy i taki zostanie uwzględniony w</w:t>
      </w:r>
      <w:r>
        <w:rPr>
          <w:rFonts w:ascii="Arial" w:hAnsi="Arial" w:cs="Arial"/>
        </w:rPr>
        <w:t> </w:t>
      </w:r>
      <w:r w:rsidRPr="003E7E6E">
        <w:rPr>
          <w:rFonts w:ascii="Arial" w:hAnsi="Arial" w:cs="Arial"/>
        </w:rPr>
        <w:t>Umowie z Wykonawcą.</w:t>
      </w:r>
    </w:p>
    <w:p w14:paraId="03B4834D" w14:textId="2F83238E" w:rsidR="00CA353D" w:rsidRPr="00CA353D" w:rsidRDefault="00CA353D" w:rsidP="00CA353D">
      <w:pPr>
        <w:pStyle w:val="Akapitzlist"/>
        <w:spacing w:line="360" w:lineRule="auto"/>
        <w:ind w:left="450"/>
        <w:contextualSpacing/>
        <w:rPr>
          <w:rFonts w:ascii="Arial" w:hAnsi="Arial" w:cs="Arial"/>
        </w:rPr>
      </w:pPr>
      <w:r w:rsidRPr="003E7E6E">
        <w:rPr>
          <w:rFonts w:ascii="Arial" w:hAnsi="Arial" w:cs="Arial"/>
        </w:rPr>
        <w:lastRenderedPageBreak/>
        <w:t xml:space="preserve">Jeżeli wykonawca nie wskaże w ofercie okresu gwarancji lub wskaże okres gwarancji krótszy niż </w:t>
      </w:r>
      <w:r>
        <w:rPr>
          <w:rFonts w:ascii="Arial" w:hAnsi="Arial" w:cs="Arial"/>
        </w:rPr>
        <w:t>12</w:t>
      </w:r>
      <w:r w:rsidRPr="003E7E6E">
        <w:rPr>
          <w:rFonts w:ascii="Arial" w:hAnsi="Arial" w:cs="Arial"/>
        </w:rPr>
        <w:t xml:space="preserve"> mies</w:t>
      </w:r>
      <w:r>
        <w:rPr>
          <w:rFonts w:ascii="Arial" w:hAnsi="Arial" w:cs="Arial"/>
        </w:rPr>
        <w:t>ięcy</w:t>
      </w:r>
      <w:r w:rsidRPr="003E7E6E">
        <w:rPr>
          <w:rFonts w:ascii="Arial" w:hAnsi="Arial" w:cs="Arial"/>
        </w:rPr>
        <w:t>, oferta zostanie odrzucona jako niezgodna z</w:t>
      </w:r>
      <w:r>
        <w:rPr>
          <w:rFonts w:ascii="Arial" w:hAnsi="Arial" w:cs="Arial"/>
        </w:rPr>
        <w:t> </w:t>
      </w:r>
      <w:r w:rsidRPr="003E7E6E">
        <w:rPr>
          <w:rFonts w:ascii="Arial" w:hAnsi="Arial" w:cs="Arial"/>
        </w:rPr>
        <w:t>treścią SWZ, na podstawie art. 226 ust. 1 pkt 5 ustawy Pzp</w:t>
      </w:r>
    </w:p>
    <w:p w14:paraId="1E7E10C2" w14:textId="154CF66A" w:rsidR="00A255C1" w:rsidRPr="00924606" w:rsidRDefault="00A255C1" w:rsidP="00A255C1">
      <w:pPr>
        <w:pStyle w:val="Akapitzlist"/>
        <w:numPr>
          <w:ilvl w:val="0"/>
          <w:numId w:val="58"/>
        </w:numPr>
        <w:spacing w:line="360" w:lineRule="auto"/>
        <w:contextualSpacing/>
        <w:rPr>
          <w:rFonts w:ascii="Arial" w:hAnsi="Arial" w:cs="Arial"/>
        </w:rPr>
      </w:pPr>
      <w:r>
        <w:rPr>
          <w:rFonts w:ascii="Arial" w:hAnsi="Arial" w:cs="Arial"/>
        </w:rPr>
        <w:t>Dla cz. II, III</w:t>
      </w:r>
      <w:r w:rsidR="00E372ED">
        <w:rPr>
          <w:rFonts w:ascii="Arial" w:hAnsi="Arial" w:cs="Arial"/>
        </w:rPr>
        <w:t xml:space="preserve"> </w:t>
      </w:r>
      <w:r w:rsidR="00415C76">
        <w:rPr>
          <w:rFonts w:ascii="Arial" w:hAnsi="Arial" w:cs="Arial"/>
        </w:rPr>
        <w:t>i V</w:t>
      </w:r>
    </w:p>
    <w:p w14:paraId="278A1C57" w14:textId="77777777" w:rsidR="00CD3062" w:rsidRPr="00805ACB" w:rsidRDefault="00CD3062" w:rsidP="00CD3062">
      <w:pPr>
        <w:pStyle w:val="Akapitzlist"/>
        <w:spacing w:line="360" w:lineRule="auto"/>
        <w:ind w:left="1418"/>
        <w:contextualSpacing/>
        <w:rPr>
          <w:rFonts w:ascii="Arial" w:hAnsi="Arial" w:cs="Arial"/>
          <w:b/>
          <w:bCs/>
          <w:lang w:val="en-US"/>
        </w:rPr>
      </w:pPr>
      <w:bookmarkStart w:id="17" w:name="_Hlk132195476"/>
      <w:r w:rsidRPr="00924606">
        <w:rPr>
          <w:rFonts w:ascii="Arial" w:hAnsi="Arial" w:cs="Arial"/>
          <w:b/>
          <w:bCs/>
          <w:lang w:val="en-US"/>
        </w:rPr>
        <w:t xml:space="preserve">G = [(G of. Ocen. – </w:t>
      </w:r>
      <w:r>
        <w:rPr>
          <w:rFonts w:ascii="Arial" w:hAnsi="Arial" w:cs="Arial"/>
          <w:b/>
          <w:bCs/>
          <w:lang w:val="en-US"/>
        </w:rPr>
        <w:t>24</w:t>
      </w:r>
      <w:r w:rsidRPr="00924606">
        <w:rPr>
          <w:rFonts w:ascii="Arial" w:hAnsi="Arial" w:cs="Arial"/>
          <w:b/>
          <w:bCs/>
          <w:lang w:val="en-US"/>
        </w:rPr>
        <w:t xml:space="preserve">) / </w:t>
      </w:r>
      <w:r>
        <w:rPr>
          <w:rFonts w:ascii="Arial" w:hAnsi="Arial" w:cs="Arial"/>
          <w:b/>
          <w:bCs/>
          <w:lang w:val="en-US"/>
        </w:rPr>
        <w:t>12</w:t>
      </w:r>
      <w:r w:rsidRPr="00924606">
        <w:rPr>
          <w:rFonts w:ascii="Arial" w:hAnsi="Arial" w:cs="Arial"/>
          <w:b/>
          <w:bCs/>
          <w:lang w:val="en-US"/>
        </w:rPr>
        <w:t>] * 40</w:t>
      </w:r>
    </w:p>
    <w:p w14:paraId="786DEFAC" w14:textId="77777777" w:rsidR="00CD3062" w:rsidRPr="00805ACB" w:rsidRDefault="00CD3062" w:rsidP="00CD3062">
      <w:pPr>
        <w:pStyle w:val="Akapitzlist"/>
        <w:spacing w:line="360" w:lineRule="auto"/>
        <w:ind w:left="450"/>
        <w:contextualSpacing/>
        <w:rPr>
          <w:rFonts w:ascii="Arial" w:hAnsi="Arial" w:cs="Arial"/>
          <w:lang w:val="en-US"/>
        </w:rPr>
      </w:pPr>
      <w:r w:rsidRPr="00805ACB">
        <w:rPr>
          <w:rFonts w:ascii="Arial" w:hAnsi="Arial" w:cs="Arial"/>
          <w:lang w:val="en-US"/>
        </w:rPr>
        <w:t>gdzie:</w:t>
      </w:r>
    </w:p>
    <w:p w14:paraId="2C9090EC"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G -   ilość punktów w kryterium okres gwarancji (w zaokrągleniu do dwóch miejsc</w:t>
      </w:r>
    </w:p>
    <w:p w14:paraId="411475E4"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 xml:space="preserve">  po przecinku) </w:t>
      </w:r>
    </w:p>
    <w:p w14:paraId="48FB8298"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G of. ocen. -  okres gwarancji wyrażony w miesiącach w ofercie ocenianej</w:t>
      </w:r>
    </w:p>
    <w:p w14:paraId="73CDE818" w14:textId="77777777" w:rsidR="00CD3062" w:rsidRPr="003E7E6E" w:rsidRDefault="00CD3062" w:rsidP="00CD3062">
      <w:pPr>
        <w:pStyle w:val="Akapitzlist"/>
        <w:spacing w:line="360" w:lineRule="auto"/>
        <w:ind w:left="450"/>
        <w:contextualSpacing/>
        <w:rPr>
          <w:rFonts w:ascii="Arial" w:hAnsi="Arial" w:cs="Arial"/>
        </w:rPr>
      </w:pPr>
      <w:r>
        <w:rPr>
          <w:rFonts w:ascii="Arial" w:hAnsi="Arial" w:cs="Arial"/>
        </w:rPr>
        <w:t>24</w:t>
      </w:r>
      <w:r w:rsidRPr="003E7E6E">
        <w:rPr>
          <w:rFonts w:ascii="Arial" w:hAnsi="Arial" w:cs="Arial"/>
        </w:rPr>
        <w:t xml:space="preserve"> - </w:t>
      </w:r>
      <w:r>
        <w:rPr>
          <w:rFonts w:ascii="Arial" w:hAnsi="Arial" w:cs="Arial"/>
        </w:rPr>
        <w:t>36</w:t>
      </w:r>
      <w:r w:rsidRPr="003E7E6E">
        <w:rPr>
          <w:rFonts w:ascii="Arial" w:hAnsi="Arial" w:cs="Arial"/>
        </w:rPr>
        <w:t xml:space="preserve"> -  długość przedziału określającego dopuszczalne limity okresu gwarancji określone przez Zamawiającego</w:t>
      </w:r>
    </w:p>
    <w:p w14:paraId="3D4DC99E" w14:textId="77777777" w:rsidR="00CD3062" w:rsidRPr="003E7E6E" w:rsidRDefault="00CD3062" w:rsidP="00CD3062">
      <w:pPr>
        <w:pStyle w:val="Akapitzlist"/>
        <w:spacing w:line="360" w:lineRule="auto"/>
        <w:ind w:left="450"/>
        <w:contextualSpacing/>
        <w:rPr>
          <w:rFonts w:ascii="Arial" w:hAnsi="Arial" w:cs="Arial"/>
        </w:rPr>
      </w:pPr>
    </w:p>
    <w:p w14:paraId="6C3C97A0"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UWAGA:</w:t>
      </w:r>
    </w:p>
    <w:p w14:paraId="6B91BE2C"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 xml:space="preserve">Najkrótszy możliwy termin okresu gwarancji wymagany przez Zamawiającego:  </w:t>
      </w:r>
      <w:r>
        <w:rPr>
          <w:rFonts w:ascii="Arial" w:hAnsi="Arial" w:cs="Arial"/>
        </w:rPr>
        <w:t>24</w:t>
      </w:r>
      <w:r w:rsidRPr="003E7E6E">
        <w:rPr>
          <w:rFonts w:ascii="Arial" w:hAnsi="Arial" w:cs="Arial"/>
        </w:rPr>
        <w:t xml:space="preserve"> miesięcy </w:t>
      </w:r>
    </w:p>
    <w:p w14:paraId="5139914C"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 xml:space="preserve">Najdłuższy możliwy termin okresu gwarancji uwzględniony do oceny ofert: </w:t>
      </w:r>
      <w:r>
        <w:rPr>
          <w:rFonts w:ascii="Arial" w:hAnsi="Arial" w:cs="Arial"/>
        </w:rPr>
        <w:t>36</w:t>
      </w:r>
      <w:r w:rsidRPr="003E7E6E">
        <w:rPr>
          <w:rFonts w:ascii="Arial" w:hAnsi="Arial" w:cs="Arial"/>
        </w:rPr>
        <w:t xml:space="preserve"> miesięcy.</w:t>
      </w:r>
    </w:p>
    <w:p w14:paraId="2887FF6E" w14:textId="77777777" w:rsidR="00CD3062" w:rsidRPr="003E7E6E" w:rsidRDefault="00CD3062" w:rsidP="00CD3062">
      <w:pPr>
        <w:pStyle w:val="Akapitzlist"/>
        <w:spacing w:line="360" w:lineRule="auto"/>
        <w:ind w:left="450"/>
        <w:contextualSpacing/>
        <w:rPr>
          <w:rFonts w:ascii="Arial" w:hAnsi="Arial" w:cs="Arial"/>
        </w:rPr>
      </w:pPr>
    </w:p>
    <w:p w14:paraId="045EEB3E"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 xml:space="preserve">Jeżeli Wykonawca zaproponuje okres gwarancji dłuższy niż </w:t>
      </w:r>
      <w:r>
        <w:rPr>
          <w:rFonts w:ascii="Arial" w:hAnsi="Arial" w:cs="Arial"/>
        </w:rPr>
        <w:t>36</w:t>
      </w:r>
      <w:r w:rsidRPr="003E7E6E">
        <w:rPr>
          <w:rFonts w:ascii="Arial" w:hAnsi="Arial" w:cs="Arial"/>
        </w:rPr>
        <w:t xml:space="preserve"> mies</w:t>
      </w:r>
      <w:r>
        <w:rPr>
          <w:rFonts w:ascii="Arial" w:hAnsi="Arial" w:cs="Arial"/>
        </w:rPr>
        <w:t>ięcy</w:t>
      </w:r>
      <w:r w:rsidRPr="003E7E6E">
        <w:rPr>
          <w:rFonts w:ascii="Arial" w:hAnsi="Arial" w:cs="Arial"/>
        </w:rPr>
        <w:t xml:space="preserve"> do oceny ofert zostanie przyjęty okres </w:t>
      </w:r>
      <w:r>
        <w:rPr>
          <w:rFonts w:ascii="Arial" w:hAnsi="Arial" w:cs="Arial"/>
        </w:rPr>
        <w:t>36</w:t>
      </w:r>
      <w:r w:rsidRPr="003E7E6E">
        <w:rPr>
          <w:rFonts w:ascii="Arial" w:hAnsi="Arial" w:cs="Arial"/>
        </w:rPr>
        <w:t xml:space="preserve"> miesięcy i taki zostanie uwzględniony w</w:t>
      </w:r>
      <w:r>
        <w:rPr>
          <w:rFonts w:ascii="Arial" w:hAnsi="Arial" w:cs="Arial"/>
        </w:rPr>
        <w:t> </w:t>
      </w:r>
      <w:r w:rsidRPr="003E7E6E">
        <w:rPr>
          <w:rFonts w:ascii="Arial" w:hAnsi="Arial" w:cs="Arial"/>
        </w:rPr>
        <w:t>Umowie z Wykonawcą.</w:t>
      </w:r>
    </w:p>
    <w:p w14:paraId="4873598D"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 xml:space="preserve">Jeżeli wykonawca nie wskaże w ofercie okresu gwarancji lub wskaże okres gwarancji krótszy niż </w:t>
      </w:r>
      <w:r>
        <w:rPr>
          <w:rFonts w:ascii="Arial" w:hAnsi="Arial" w:cs="Arial"/>
        </w:rPr>
        <w:t>24</w:t>
      </w:r>
      <w:r w:rsidRPr="003E7E6E">
        <w:rPr>
          <w:rFonts w:ascii="Arial" w:hAnsi="Arial" w:cs="Arial"/>
        </w:rPr>
        <w:t xml:space="preserve"> mies</w:t>
      </w:r>
      <w:r>
        <w:rPr>
          <w:rFonts w:ascii="Arial" w:hAnsi="Arial" w:cs="Arial"/>
        </w:rPr>
        <w:t>iące</w:t>
      </w:r>
      <w:r w:rsidRPr="003E7E6E">
        <w:rPr>
          <w:rFonts w:ascii="Arial" w:hAnsi="Arial" w:cs="Arial"/>
        </w:rPr>
        <w:t>, oferta zostanie odrzucona jako niezgodna z</w:t>
      </w:r>
      <w:r>
        <w:rPr>
          <w:rFonts w:ascii="Arial" w:hAnsi="Arial" w:cs="Arial"/>
        </w:rPr>
        <w:t> </w:t>
      </w:r>
      <w:r w:rsidRPr="003E7E6E">
        <w:rPr>
          <w:rFonts w:ascii="Arial" w:hAnsi="Arial" w:cs="Arial"/>
        </w:rPr>
        <w:t>treścią SWZ, na podstawie art. 226 ust. 1 pkt 5 ustawy Pzp</w:t>
      </w:r>
      <w:bookmarkEnd w:id="17"/>
      <w:r w:rsidRPr="003E7E6E">
        <w:rPr>
          <w:rFonts w:ascii="Arial" w:hAnsi="Arial" w:cs="Arial"/>
        </w:rPr>
        <w:t>.</w:t>
      </w:r>
    </w:p>
    <w:p w14:paraId="0C3F60A0" w14:textId="360942F1" w:rsidR="00CD3062" w:rsidRDefault="00CD3062" w:rsidP="00CD3062">
      <w:pPr>
        <w:pStyle w:val="Akapitzlist"/>
        <w:numPr>
          <w:ilvl w:val="0"/>
          <w:numId w:val="22"/>
        </w:numPr>
        <w:tabs>
          <w:tab w:val="clear" w:pos="1800"/>
        </w:tabs>
        <w:spacing w:after="240" w:line="360" w:lineRule="auto"/>
        <w:ind w:left="426"/>
        <w:rPr>
          <w:rFonts w:ascii="Arial" w:hAnsi="Arial" w:cs="Arial"/>
        </w:rPr>
      </w:pPr>
      <w:r w:rsidRPr="00CD5961">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1C59E5B4" w14:textId="69FDEF3F" w:rsidR="00B00E6E" w:rsidRDefault="00B00E6E" w:rsidP="00B00E6E">
      <w:pPr>
        <w:pStyle w:val="Akapitzlist"/>
        <w:numPr>
          <w:ilvl w:val="0"/>
          <w:numId w:val="48"/>
        </w:numPr>
        <w:spacing w:after="240" w:line="360" w:lineRule="auto"/>
        <w:rPr>
          <w:rFonts w:ascii="Arial" w:hAnsi="Arial" w:cs="Arial"/>
        </w:rPr>
      </w:pPr>
      <w:r>
        <w:rPr>
          <w:rFonts w:ascii="Arial" w:hAnsi="Arial" w:cs="Arial"/>
        </w:rPr>
        <w:t>Dla części I, II, III, IV i V:</w:t>
      </w:r>
    </w:p>
    <w:p w14:paraId="4DD0243E" w14:textId="1BB85519" w:rsidR="00B00E6E" w:rsidRPr="00B00E6E" w:rsidRDefault="00B00E6E" w:rsidP="00B00E6E">
      <w:pPr>
        <w:pStyle w:val="Akapitzlist"/>
        <w:spacing w:line="360" w:lineRule="auto"/>
        <w:ind w:left="1146"/>
        <w:jc w:val="center"/>
        <w:rPr>
          <w:rFonts w:ascii="Arial" w:hAnsi="Arial" w:cs="Arial"/>
          <w:b/>
        </w:rPr>
      </w:pPr>
      <w:r w:rsidRPr="00CD5961">
        <w:rPr>
          <w:rFonts w:ascii="Arial" w:hAnsi="Arial" w:cs="Arial"/>
          <w:b/>
        </w:rPr>
        <w:t>P = C + G</w:t>
      </w:r>
    </w:p>
    <w:p w14:paraId="6FD6DBBC" w14:textId="3061D16E" w:rsidR="00B00E6E" w:rsidRDefault="00B00E6E" w:rsidP="00B00E6E">
      <w:pPr>
        <w:pStyle w:val="Akapitzlist"/>
        <w:numPr>
          <w:ilvl w:val="0"/>
          <w:numId w:val="48"/>
        </w:numPr>
        <w:spacing w:after="240" w:line="360" w:lineRule="auto"/>
        <w:rPr>
          <w:rFonts w:ascii="Arial" w:hAnsi="Arial" w:cs="Arial"/>
        </w:rPr>
      </w:pPr>
      <w:r>
        <w:rPr>
          <w:rFonts w:ascii="Arial" w:hAnsi="Arial" w:cs="Arial"/>
        </w:rPr>
        <w:t>Dla części VI</w:t>
      </w:r>
      <w:r w:rsidR="00CA353D">
        <w:rPr>
          <w:rFonts w:ascii="Arial" w:hAnsi="Arial" w:cs="Arial"/>
        </w:rPr>
        <w:t xml:space="preserve"> i VII</w:t>
      </w:r>
      <w:r>
        <w:rPr>
          <w:rFonts w:ascii="Arial" w:hAnsi="Arial" w:cs="Arial"/>
        </w:rPr>
        <w:t>:</w:t>
      </w:r>
    </w:p>
    <w:p w14:paraId="12D0A7D7" w14:textId="470A58E4" w:rsidR="00B00E6E" w:rsidRPr="00B00E6E" w:rsidRDefault="00B00E6E" w:rsidP="00B00E6E">
      <w:pPr>
        <w:pStyle w:val="Akapitzlist"/>
        <w:spacing w:after="240" w:line="360" w:lineRule="auto"/>
        <w:ind w:left="1146"/>
        <w:jc w:val="center"/>
        <w:rPr>
          <w:rFonts w:ascii="Arial" w:hAnsi="Arial" w:cs="Arial"/>
          <w:b/>
          <w:bCs/>
        </w:rPr>
      </w:pPr>
      <w:r w:rsidRPr="00B00E6E">
        <w:rPr>
          <w:rFonts w:ascii="Arial" w:hAnsi="Arial" w:cs="Arial"/>
          <w:b/>
          <w:bCs/>
        </w:rPr>
        <w:lastRenderedPageBreak/>
        <w:t>P = C + T</w:t>
      </w:r>
    </w:p>
    <w:p w14:paraId="296FAF4D" w14:textId="77777777" w:rsidR="00B00E6E" w:rsidRPr="00CD5961" w:rsidRDefault="00B00E6E" w:rsidP="00B00E6E">
      <w:pPr>
        <w:pStyle w:val="Akapitzlist"/>
        <w:spacing w:line="360" w:lineRule="auto"/>
        <w:ind w:left="426"/>
        <w:rPr>
          <w:rFonts w:ascii="Arial" w:hAnsi="Arial" w:cs="Arial"/>
          <w:b/>
        </w:rPr>
      </w:pPr>
    </w:p>
    <w:p w14:paraId="705FA345" w14:textId="77777777" w:rsidR="00CD3062" w:rsidRPr="00CD5961" w:rsidRDefault="00CD3062" w:rsidP="00CD3062">
      <w:pPr>
        <w:pStyle w:val="Akapitzlist"/>
        <w:spacing w:line="360" w:lineRule="auto"/>
        <w:ind w:left="426"/>
        <w:rPr>
          <w:rFonts w:ascii="Arial" w:hAnsi="Arial" w:cs="Arial"/>
        </w:rPr>
      </w:pPr>
      <w:r w:rsidRPr="00CD5961">
        <w:rPr>
          <w:rFonts w:ascii="Arial" w:hAnsi="Arial" w:cs="Arial"/>
        </w:rPr>
        <w:t xml:space="preserve">gdzie: </w:t>
      </w:r>
    </w:p>
    <w:p w14:paraId="200788E0" w14:textId="77777777" w:rsidR="00CD3062" w:rsidRPr="00CD5961" w:rsidRDefault="00CD3062" w:rsidP="00CD3062">
      <w:pPr>
        <w:pStyle w:val="Akapitzlist"/>
        <w:spacing w:line="360" w:lineRule="auto"/>
        <w:ind w:left="426"/>
        <w:rPr>
          <w:rFonts w:ascii="Arial" w:hAnsi="Arial" w:cs="Arial"/>
        </w:rPr>
      </w:pPr>
      <w:r w:rsidRPr="00CD5961">
        <w:rPr>
          <w:rFonts w:ascii="Arial" w:hAnsi="Arial" w:cs="Arial"/>
        </w:rPr>
        <w:t>P – liczba uzyskanych punktów</w:t>
      </w:r>
    </w:p>
    <w:p w14:paraId="5C1AC820" w14:textId="77777777" w:rsidR="00CD3062" w:rsidRPr="00CD5961" w:rsidRDefault="00CD3062" w:rsidP="00CD3062">
      <w:pPr>
        <w:pStyle w:val="Akapitzlist"/>
        <w:spacing w:line="360" w:lineRule="auto"/>
        <w:ind w:left="426"/>
        <w:rPr>
          <w:rFonts w:ascii="Arial" w:hAnsi="Arial" w:cs="Arial"/>
        </w:rPr>
      </w:pPr>
      <w:r w:rsidRPr="00CD5961">
        <w:rPr>
          <w:rFonts w:ascii="Arial" w:hAnsi="Arial" w:cs="Arial"/>
        </w:rPr>
        <w:t>C – liczba uzyskanych punktów w kryterium Cena</w:t>
      </w:r>
    </w:p>
    <w:p w14:paraId="0A7C49CC" w14:textId="19A312BA" w:rsidR="00CD3062" w:rsidRDefault="00CD3062" w:rsidP="00CD3062">
      <w:pPr>
        <w:pStyle w:val="Akapitzlist"/>
        <w:spacing w:line="360" w:lineRule="auto"/>
        <w:ind w:left="426"/>
        <w:rPr>
          <w:rFonts w:ascii="Arial" w:hAnsi="Arial" w:cs="Arial"/>
        </w:rPr>
      </w:pPr>
      <w:r w:rsidRPr="00CD5961">
        <w:rPr>
          <w:rFonts w:ascii="Arial" w:hAnsi="Arial" w:cs="Arial"/>
        </w:rPr>
        <w:t xml:space="preserve">G – </w:t>
      </w:r>
      <w:r>
        <w:rPr>
          <w:rFonts w:ascii="Arial" w:hAnsi="Arial" w:cs="Arial"/>
        </w:rPr>
        <w:t>liczba uzyskanych punktów w kryterium Gwarancja</w:t>
      </w:r>
    </w:p>
    <w:p w14:paraId="6CC65E6B" w14:textId="7048DB12" w:rsidR="00B00E6E" w:rsidRDefault="00B00E6E" w:rsidP="00B00E6E">
      <w:pPr>
        <w:pStyle w:val="Akapitzlist"/>
        <w:spacing w:line="360" w:lineRule="auto"/>
        <w:ind w:left="426"/>
        <w:rPr>
          <w:rFonts w:ascii="Arial" w:hAnsi="Arial" w:cs="Arial"/>
        </w:rPr>
      </w:pPr>
      <w:r>
        <w:rPr>
          <w:rFonts w:ascii="Arial" w:hAnsi="Arial" w:cs="Arial"/>
        </w:rPr>
        <w:t>T</w:t>
      </w:r>
      <w:r w:rsidRPr="00CD5961">
        <w:rPr>
          <w:rFonts w:ascii="Arial" w:hAnsi="Arial" w:cs="Arial"/>
        </w:rPr>
        <w:t xml:space="preserve"> – </w:t>
      </w:r>
      <w:r>
        <w:rPr>
          <w:rFonts w:ascii="Arial" w:hAnsi="Arial" w:cs="Arial"/>
        </w:rPr>
        <w:t>liczba uzyskanych punktów w kryterium Termin dostawy</w:t>
      </w:r>
    </w:p>
    <w:p w14:paraId="20121EC6" w14:textId="012358CD" w:rsidR="00B00E6E" w:rsidRPr="00CD5961" w:rsidRDefault="00B00E6E" w:rsidP="00CD3062">
      <w:pPr>
        <w:pStyle w:val="Akapitzlist"/>
        <w:spacing w:line="360" w:lineRule="auto"/>
        <w:ind w:left="426"/>
        <w:rPr>
          <w:rFonts w:ascii="Arial" w:hAnsi="Arial" w:cs="Arial"/>
        </w:rPr>
      </w:pPr>
    </w:p>
    <w:p w14:paraId="5D27C63D" w14:textId="77777777" w:rsidR="00CD3062" w:rsidRPr="00CD5961" w:rsidRDefault="00CD3062" w:rsidP="00CD3062">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Punktacja przyznawana ofertom w poszczególnych kryteriach oceny ofert będzie liczona z dokładnością do dwóch miejsc po przecinku, zgodnie z zasadami arytmetyki.</w:t>
      </w:r>
    </w:p>
    <w:p w14:paraId="59ECF5AA" w14:textId="77777777" w:rsidR="00CD3062" w:rsidRPr="00CD5961" w:rsidRDefault="00CD3062" w:rsidP="00CD3062">
      <w:pPr>
        <w:pStyle w:val="Akapitzlist"/>
        <w:numPr>
          <w:ilvl w:val="0"/>
          <w:numId w:val="22"/>
        </w:numPr>
        <w:tabs>
          <w:tab w:val="clear" w:pos="1800"/>
          <w:tab w:val="num" w:pos="1985"/>
        </w:tabs>
        <w:spacing w:line="360" w:lineRule="auto"/>
        <w:ind w:left="426" w:hanging="426"/>
        <w:rPr>
          <w:rFonts w:ascii="Arial" w:hAnsi="Arial" w:cs="Arial"/>
        </w:rPr>
      </w:pPr>
      <w:r w:rsidRPr="00CD5961">
        <w:rPr>
          <w:rFonts w:ascii="Arial" w:hAnsi="Arial" w:cs="Arial"/>
        </w:rPr>
        <w:t>Maksymalna liczba punktów do zdobycia wynosi 100,00.</w:t>
      </w:r>
    </w:p>
    <w:p w14:paraId="72995CFC" w14:textId="77777777" w:rsidR="00CD3062" w:rsidRPr="00CD5961" w:rsidRDefault="00CD3062" w:rsidP="00CD3062">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W toku badania i oceny ofert Zamawiający może żądać od Wykonawcy wyjaśnień dotyczących treści złożonej oferty, w tym zaoferowanej ceny.</w:t>
      </w:r>
    </w:p>
    <w:p w14:paraId="009134C6" w14:textId="77777777" w:rsidR="00CD3062" w:rsidRPr="00CD5961" w:rsidRDefault="00CD3062" w:rsidP="00CD3062">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Zamawiający udzieli zamówienia Wykonawcy, którego oferta zostanie uznana za najkorzystniejszą.</w:t>
      </w:r>
    </w:p>
    <w:p w14:paraId="232EDC9E" w14:textId="77777777" w:rsidR="00067044" w:rsidRPr="000C7661" w:rsidRDefault="00067044" w:rsidP="00833D48">
      <w:pPr>
        <w:pStyle w:val="Nagwek3"/>
        <w:numPr>
          <w:ilvl w:val="0"/>
          <w:numId w:val="39"/>
        </w:numPr>
        <w:spacing w:line="360" w:lineRule="auto"/>
      </w:pPr>
      <w:r w:rsidRPr="000C7661">
        <w:t>INFORMACJE O FORMALNOŚCIACH, JAKIE POWINNY BYĆ DOPEŁNIONE PO WYBORZE OFERTY W CELU ZAWARCIA UMOWY W SPRAWIE ZAMÓWIENIA PUBLICZNEGO</w:t>
      </w:r>
    </w:p>
    <w:p w14:paraId="57D265AD" w14:textId="77777777"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C20E90E" w14:textId="75DBF8EE" w:rsidR="00B3773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lastRenderedPageBreak/>
        <w:t>Wykonawca będzie zobowiązany do podpisania umowy w miejscu i terminie wskazanym przez Zamawiającego.</w:t>
      </w:r>
    </w:p>
    <w:p w14:paraId="57FA228F" w14:textId="77777777" w:rsidR="00067044" w:rsidRPr="000C7661" w:rsidRDefault="00067044" w:rsidP="00833D48">
      <w:pPr>
        <w:pStyle w:val="Nagwek3"/>
        <w:numPr>
          <w:ilvl w:val="0"/>
          <w:numId w:val="39"/>
        </w:numPr>
        <w:spacing w:line="360" w:lineRule="auto"/>
      </w:pPr>
      <w:r w:rsidRPr="000C7661">
        <w:t>WYMAGANIA DOTYCZĄCE ZABEZPIECZENIA NALEŻYTEGO WYKONANIA UMOWY</w:t>
      </w:r>
    </w:p>
    <w:p w14:paraId="320CBCFD" w14:textId="77777777"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14:paraId="2DBB051C" w14:textId="354315FC" w:rsidR="00067044" w:rsidRDefault="00067044" w:rsidP="00833D48">
      <w:pPr>
        <w:pStyle w:val="Nagwek3"/>
        <w:numPr>
          <w:ilvl w:val="0"/>
          <w:numId w:val="39"/>
        </w:numPr>
        <w:spacing w:line="360" w:lineRule="auto"/>
      </w:pPr>
      <w:r w:rsidRPr="000C7661">
        <w:t>INFORMACJE O TREŚCI ZAWIERANEJ UMOWY ORAZ MOŻLIWOŚCI JEJ ZMIANY</w:t>
      </w:r>
    </w:p>
    <w:p w14:paraId="70D7C530" w14:textId="08BC136F" w:rsidR="00C91BA6" w:rsidRPr="002003F7" w:rsidRDefault="00C91BA6" w:rsidP="00C91BA6">
      <w:pPr>
        <w:pStyle w:val="Akapitzlist"/>
        <w:numPr>
          <w:ilvl w:val="0"/>
          <w:numId w:val="31"/>
        </w:numPr>
        <w:tabs>
          <w:tab w:val="clear" w:pos="2880"/>
        </w:tabs>
        <w:spacing w:before="240" w:line="360" w:lineRule="auto"/>
        <w:ind w:left="426" w:hanging="426"/>
        <w:rPr>
          <w:rFonts w:ascii="Arial" w:hAnsi="Arial" w:cs="Arial"/>
        </w:rPr>
      </w:pPr>
      <w:r w:rsidRPr="002003F7">
        <w:rPr>
          <w:rFonts w:ascii="Arial" w:hAnsi="Arial" w:cs="Arial"/>
        </w:rPr>
        <w:t>Wybrany Wykonawca jest</w:t>
      </w:r>
      <w:r w:rsidRPr="00BE3C76">
        <w:rPr>
          <w:rFonts w:ascii="Arial" w:hAnsi="Arial" w:cs="Arial"/>
        </w:rPr>
        <w:t xml:space="preserve"> zobowiązany do zawarcia umowy w sprawie zamówienia publicznego na warunkach określonych we Wzorze Umowy, stanowiącym </w:t>
      </w:r>
      <w:r w:rsidRPr="00C91BA6">
        <w:rPr>
          <w:rFonts w:ascii="Arial" w:hAnsi="Arial" w:cs="Arial"/>
          <w:b/>
          <w:bCs/>
        </w:rPr>
        <w:t xml:space="preserve">Załącznik nr </w:t>
      </w:r>
      <w:r w:rsidR="00E372ED">
        <w:rPr>
          <w:rFonts w:ascii="Arial" w:hAnsi="Arial" w:cs="Arial"/>
          <w:b/>
          <w:bCs/>
        </w:rPr>
        <w:t>5</w:t>
      </w:r>
      <w:r w:rsidRPr="00C91BA6">
        <w:rPr>
          <w:rFonts w:ascii="Arial" w:hAnsi="Arial" w:cs="Arial"/>
          <w:b/>
          <w:bCs/>
        </w:rPr>
        <w:t xml:space="preserve"> do SWZ</w:t>
      </w:r>
    </w:p>
    <w:p w14:paraId="20B4B42E" w14:textId="77777777" w:rsidR="00C91BA6" w:rsidRPr="002003F7" w:rsidRDefault="00C91BA6" w:rsidP="00C91BA6">
      <w:pPr>
        <w:pStyle w:val="Akapitzlist"/>
        <w:numPr>
          <w:ilvl w:val="0"/>
          <w:numId w:val="31"/>
        </w:numPr>
        <w:tabs>
          <w:tab w:val="clear" w:pos="2880"/>
        </w:tabs>
        <w:spacing w:line="360" w:lineRule="auto"/>
        <w:ind w:left="426" w:hanging="426"/>
        <w:rPr>
          <w:rFonts w:ascii="Arial" w:hAnsi="Arial" w:cs="Arial"/>
        </w:rPr>
      </w:pPr>
      <w:r w:rsidRPr="002003F7">
        <w:rPr>
          <w:rFonts w:ascii="Arial" w:hAnsi="Arial" w:cs="Arial"/>
        </w:rPr>
        <w:t>Zakres świadczenia Wykonawcy wynikający z umowy jest tożsamy z jego zobowiązaniem zawartym w ofercie.</w:t>
      </w:r>
    </w:p>
    <w:p w14:paraId="4F71185C" w14:textId="4A9DBB1C" w:rsidR="00C91BA6" w:rsidRPr="002003F7" w:rsidRDefault="00C91BA6" w:rsidP="00C91BA6">
      <w:pPr>
        <w:pStyle w:val="Akapitzlist"/>
        <w:numPr>
          <w:ilvl w:val="0"/>
          <w:numId w:val="31"/>
        </w:numPr>
        <w:tabs>
          <w:tab w:val="clear" w:pos="2880"/>
        </w:tabs>
        <w:spacing w:line="360" w:lineRule="auto"/>
        <w:ind w:left="426" w:hanging="426"/>
        <w:rPr>
          <w:rFonts w:ascii="Arial" w:hAnsi="Arial" w:cs="Arial"/>
        </w:rPr>
      </w:pPr>
      <w:r w:rsidRPr="00BE3C76">
        <w:rPr>
          <w:rFonts w:ascii="Arial" w:hAnsi="Arial" w:cs="Arial"/>
        </w:rPr>
        <w:t xml:space="preserve">Zamawiający przewiduje możliwość zmiany zawartej umowy w stosunku do treści wybranej oferty w zakresie uregulowanym w art. 454-455 p.z.p. </w:t>
      </w:r>
      <w:r w:rsidRPr="002003F7">
        <w:rPr>
          <w:rFonts w:ascii="Arial" w:hAnsi="Arial" w:cs="Arial"/>
        </w:rPr>
        <w:t xml:space="preserve">oraz wskazanym we Wzorze Umowy, stanowiącym </w:t>
      </w:r>
      <w:r w:rsidRPr="002003F7">
        <w:rPr>
          <w:rFonts w:ascii="Arial" w:hAnsi="Arial" w:cs="Arial"/>
          <w:b/>
        </w:rPr>
        <w:t xml:space="preserve">Załącznik nr </w:t>
      </w:r>
      <w:r w:rsidR="00E372ED">
        <w:rPr>
          <w:rFonts w:ascii="Arial" w:hAnsi="Arial" w:cs="Arial"/>
          <w:b/>
        </w:rPr>
        <w:t>5</w:t>
      </w:r>
      <w:r w:rsidR="00A94855">
        <w:rPr>
          <w:rFonts w:ascii="Arial" w:hAnsi="Arial" w:cs="Arial"/>
          <w:b/>
        </w:rPr>
        <w:t xml:space="preserve"> </w:t>
      </w:r>
      <w:r w:rsidRPr="002003F7">
        <w:rPr>
          <w:rFonts w:ascii="Arial" w:hAnsi="Arial" w:cs="Arial"/>
          <w:b/>
        </w:rPr>
        <w:t>do SWZ</w:t>
      </w:r>
      <w:r w:rsidRPr="002003F7">
        <w:rPr>
          <w:rFonts w:ascii="Arial" w:hAnsi="Arial" w:cs="Arial"/>
        </w:rPr>
        <w:t>.</w:t>
      </w:r>
    </w:p>
    <w:p w14:paraId="69AF25CF" w14:textId="0D78F967" w:rsidR="00C91BA6" w:rsidRPr="00C91BA6" w:rsidRDefault="00C91BA6" w:rsidP="00C91BA6">
      <w:pPr>
        <w:pStyle w:val="Akapitzlist"/>
        <w:numPr>
          <w:ilvl w:val="0"/>
          <w:numId w:val="31"/>
        </w:numPr>
        <w:tabs>
          <w:tab w:val="clear" w:pos="2880"/>
        </w:tabs>
        <w:spacing w:line="360" w:lineRule="auto"/>
        <w:ind w:left="426" w:hanging="426"/>
        <w:rPr>
          <w:rFonts w:ascii="Arial" w:hAnsi="Arial" w:cs="Arial"/>
        </w:rPr>
      </w:pPr>
      <w:r w:rsidRPr="00BE3C76">
        <w:rPr>
          <w:rFonts w:ascii="Arial" w:hAnsi="Arial" w:cs="Arial"/>
        </w:rPr>
        <w:t>Zmiana umowy wymaga dla swej ważności, pod rygorem nieważności, zachowania formy pisemnej.</w:t>
      </w:r>
      <w:r w:rsidR="00A432DA">
        <w:rPr>
          <w:rFonts w:ascii="Arial" w:hAnsi="Arial" w:cs="Arial"/>
        </w:rPr>
        <w:t xml:space="preserve"> </w:t>
      </w:r>
    </w:p>
    <w:p w14:paraId="4D27D6EE" w14:textId="77777777" w:rsidR="00067044" w:rsidRPr="00033137" w:rsidRDefault="00067044" w:rsidP="00833D48">
      <w:pPr>
        <w:pStyle w:val="Nagwek3"/>
        <w:numPr>
          <w:ilvl w:val="0"/>
          <w:numId w:val="39"/>
        </w:numPr>
        <w:spacing w:line="360" w:lineRule="auto"/>
      </w:pPr>
      <w:r w:rsidRPr="00033137">
        <w:t>POUCZENIE O ŚRODKACH OCHRONY PRAWNEJ PRZYSŁUGUJĄCYCH WYKONAWCY</w:t>
      </w:r>
    </w:p>
    <w:p w14:paraId="0C6D4C45" w14:textId="78B4EF23"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p.z.p. </w:t>
      </w:r>
    </w:p>
    <w:p w14:paraId="5813A471" w14:textId="508481C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 xml:space="preserve">udzielenie zamówienia lub ogłoszenia o konkursie oraz dokumentów </w:t>
      </w:r>
      <w:r w:rsidRPr="002003F7">
        <w:rPr>
          <w:rFonts w:ascii="Arial" w:hAnsi="Arial" w:cs="Arial"/>
        </w:rPr>
        <w:lastRenderedPageBreak/>
        <w:t>zamówienia przysługują również organizacjom wpisanym na listę, o której mowa w art. 469 pkt 15 p.z.p. oraz Rzecznikowi Małych i Średnich Przedsiębiorców.</w:t>
      </w:r>
    </w:p>
    <w:p w14:paraId="049877CB"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14:paraId="68385A12" w14:textId="7BB364D4"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14:paraId="54E44EA3" w14:textId="7DA9A22D"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2)</w:t>
      </w:r>
      <w:r w:rsidRPr="002003F7">
        <w:rPr>
          <w:rFonts w:ascii="Arial" w:hAnsi="Arial" w:cs="Arial"/>
        </w:rPr>
        <w:tab/>
        <w:t>zaniechanie czynności w postępowaniu o udzielenie zamówienia</w:t>
      </w:r>
      <w:r w:rsidR="004F0836">
        <w:rPr>
          <w:rFonts w:ascii="Arial" w:hAnsi="Arial" w:cs="Arial"/>
        </w:rPr>
        <w:t>,</w:t>
      </w:r>
      <w:r w:rsidRPr="002003F7">
        <w:rPr>
          <w:rFonts w:ascii="Arial" w:hAnsi="Arial" w:cs="Arial"/>
        </w:rPr>
        <w:t xml:space="preserve"> do której zamawiający był obowiązany na podstawie ustawy;</w:t>
      </w:r>
    </w:p>
    <w:p w14:paraId="55A9A4D8" w14:textId="21720BD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 xml:space="preserve">Odwołanie wnosi się do Prezesa Izby. Odwołujący przekazuje kopię odwołania </w:t>
      </w:r>
      <w:r w:rsidR="004F0836">
        <w:rPr>
          <w:rFonts w:ascii="Arial" w:hAnsi="Arial" w:cs="Arial"/>
        </w:rPr>
        <w:t>Z</w:t>
      </w:r>
      <w:r w:rsidRPr="002003F7">
        <w:rPr>
          <w:rFonts w:ascii="Arial" w:hAnsi="Arial" w:cs="Arial"/>
        </w:rPr>
        <w:t>amawiającemu przed upływem terminu do wniesienia odwołania w taki sposób, aby mógł on zapoznać się z jego treścią przed upływem tego terminu.</w:t>
      </w:r>
    </w:p>
    <w:p w14:paraId="6825E64E"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14:paraId="76BAD1F5"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4BB77181"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t>7.</w:t>
      </w:r>
      <w:r w:rsidRPr="002003F7">
        <w:rPr>
          <w:rFonts w:ascii="Arial" w:hAnsi="Arial" w:cs="Arial"/>
          <w:b/>
          <w:bCs/>
        </w:rPr>
        <w:tab/>
      </w:r>
      <w:r w:rsidRPr="002003F7">
        <w:rPr>
          <w:rFonts w:ascii="Arial" w:hAnsi="Arial" w:cs="Arial"/>
        </w:rPr>
        <w:t>Odwołanie w przypadkach innych niż określone w pkt 5 i 6 wnosi się w terminie 5</w:t>
      </w:r>
      <w:r w:rsidR="002003F7">
        <w:rPr>
          <w:rFonts w:ascii="Arial" w:hAnsi="Arial" w:cs="Arial"/>
        </w:rPr>
        <w:t> </w:t>
      </w:r>
      <w:r w:rsidRPr="002003F7">
        <w:rPr>
          <w:rFonts w:ascii="Arial" w:hAnsi="Arial" w:cs="Arial"/>
        </w:rPr>
        <w:t>dni od dnia, w którym powzięto lub przy zachowaniu należytej staranności można było powziąć wiadomość o okolicznościach stanowiących podstawę jego wniesienia</w:t>
      </w:r>
    </w:p>
    <w:p w14:paraId="19B5AEA0"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Na orzeczenie Izby oraz postanowienie Prezesa Izby, o którym mowa w art. 519 ust. 1 ustawy p.z.p., stronom oraz uczestnikom postępowania odwoławczego przysługuje skarga do sądu.</w:t>
      </w:r>
    </w:p>
    <w:p w14:paraId="69F8EB64"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lastRenderedPageBreak/>
        <w:t>Skargę wnosi się do Sądu Okręgowego w Warszawie - sądu zamówień publicznych, zwanego dalej "sądem zamówień publicznych".</w:t>
      </w:r>
    </w:p>
    <w:p w14:paraId="68C8F76A" w14:textId="26274E2C"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art. 519 ust. 1 ustawy p.z.p., przesyłając jednocześnie jej odpis przeciwnikowi skargi. Złożenie skargi w placówce pocztowej operatora wyznaczonego w</w:t>
      </w:r>
      <w:r w:rsidR="002003F7">
        <w:rPr>
          <w:rFonts w:ascii="Arial" w:hAnsi="Arial" w:cs="Arial"/>
        </w:rPr>
        <w:t> </w:t>
      </w:r>
      <w:r w:rsidRPr="002003F7">
        <w:rPr>
          <w:rFonts w:ascii="Arial" w:hAnsi="Arial" w:cs="Arial"/>
        </w:rPr>
        <w:t>rozumieniu ustawy z dnia 23 listopada 2012 r. - Prawo pocztowe jest równoznaczne z jej wniesieniem.</w:t>
      </w:r>
    </w:p>
    <w:p w14:paraId="1837BA06" w14:textId="4A50FD70"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t>Prezes Izby przekazuje skargę wraz z aktami postępowania odwoławczego do sądu zamówień publicznych w terminie 7 dni od dnia jej otrzymania.</w:t>
      </w:r>
    </w:p>
    <w:p w14:paraId="29B093CD" w14:textId="1BF7E17E" w:rsidR="00067044" w:rsidRDefault="00067044" w:rsidP="00833D48">
      <w:pPr>
        <w:pStyle w:val="Nagwek3"/>
        <w:numPr>
          <w:ilvl w:val="0"/>
          <w:numId w:val="39"/>
        </w:numPr>
        <w:spacing w:line="360" w:lineRule="auto"/>
      </w:pPr>
      <w:r w:rsidRPr="000C7661">
        <w:t>WYKAZ ZAŁĄCZNIKÓW DO SWZ</w:t>
      </w:r>
    </w:p>
    <w:p w14:paraId="67B026CC" w14:textId="0C7BA92F" w:rsidR="001D415B" w:rsidRPr="002003F7" w:rsidRDefault="002003F7" w:rsidP="001D415B">
      <w:pPr>
        <w:spacing w:line="360" w:lineRule="auto"/>
        <w:ind w:left="1620" w:hanging="1620"/>
        <w:rPr>
          <w:rFonts w:ascii="Arial" w:hAnsi="Arial" w:cs="Arial"/>
        </w:rPr>
      </w:pPr>
      <w:r w:rsidRPr="002003F7">
        <w:rPr>
          <w:rFonts w:ascii="Arial" w:hAnsi="Arial" w:cs="Arial"/>
        </w:rPr>
        <w:t>Załącznik nr 1</w:t>
      </w:r>
      <w:r w:rsidR="000825DC">
        <w:rPr>
          <w:rFonts w:ascii="Arial" w:hAnsi="Arial" w:cs="Arial"/>
        </w:rPr>
        <w:t>a, 1b</w:t>
      </w:r>
      <w:r w:rsidR="00D160BD">
        <w:rPr>
          <w:rFonts w:ascii="Arial" w:hAnsi="Arial" w:cs="Arial"/>
        </w:rPr>
        <w:t>, 1c, 1d, 1e, 1f</w:t>
      </w:r>
      <w:r w:rsidR="000825DC">
        <w:rPr>
          <w:rFonts w:ascii="Arial" w:hAnsi="Arial" w:cs="Arial"/>
        </w:rPr>
        <w:t xml:space="preserve"> i 1</w:t>
      </w:r>
      <w:r w:rsidR="00D160BD">
        <w:rPr>
          <w:rFonts w:ascii="Arial" w:hAnsi="Arial" w:cs="Arial"/>
        </w:rPr>
        <w:t>g -</w:t>
      </w:r>
      <w:r w:rsidRPr="002003F7">
        <w:rPr>
          <w:rFonts w:ascii="Arial" w:hAnsi="Arial" w:cs="Arial"/>
        </w:rPr>
        <w:t xml:space="preserve"> Formularz Ofertowy</w:t>
      </w:r>
    </w:p>
    <w:p w14:paraId="5EECE796" w14:textId="708EF742" w:rsidR="002003F7" w:rsidRPr="002003F7" w:rsidRDefault="002003F7" w:rsidP="002D59D5">
      <w:pPr>
        <w:spacing w:line="360" w:lineRule="auto"/>
        <w:ind w:left="1620" w:hanging="1620"/>
        <w:rPr>
          <w:rFonts w:ascii="Arial" w:hAnsi="Arial" w:cs="Arial"/>
        </w:rPr>
      </w:pPr>
      <w:r w:rsidRPr="002003F7">
        <w:rPr>
          <w:rFonts w:ascii="Arial" w:hAnsi="Arial" w:cs="Arial"/>
        </w:rPr>
        <w:t xml:space="preserve">Załącznik nr 2 </w:t>
      </w:r>
      <w:r w:rsidR="00D160BD">
        <w:rPr>
          <w:rFonts w:ascii="Arial" w:hAnsi="Arial" w:cs="Arial"/>
        </w:rPr>
        <w:t xml:space="preserve">- </w:t>
      </w:r>
      <w:r w:rsidRPr="002003F7">
        <w:rPr>
          <w:rFonts w:ascii="Arial" w:hAnsi="Arial" w:cs="Arial"/>
        </w:rPr>
        <w:t>Oświadczenie o braku podstaw do wykluczenia i o spełnianiu warunków udziału w postępowaniu</w:t>
      </w:r>
    </w:p>
    <w:p w14:paraId="60F47FBF" w14:textId="7C76567E" w:rsidR="001D415B" w:rsidRPr="002003F7" w:rsidRDefault="002003F7" w:rsidP="00C26A22">
      <w:pPr>
        <w:spacing w:line="360" w:lineRule="auto"/>
        <w:ind w:left="1620" w:hanging="1620"/>
        <w:rPr>
          <w:rFonts w:ascii="Arial" w:hAnsi="Arial" w:cs="Arial"/>
        </w:rPr>
      </w:pPr>
      <w:r w:rsidRPr="002003F7">
        <w:rPr>
          <w:rFonts w:ascii="Arial" w:hAnsi="Arial" w:cs="Arial"/>
        </w:rPr>
        <w:t xml:space="preserve">Załącznik nr 3 </w:t>
      </w:r>
      <w:r w:rsidR="00D160BD">
        <w:rPr>
          <w:rFonts w:ascii="Arial" w:hAnsi="Arial" w:cs="Arial"/>
        </w:rPr>
        <w:t xml:space="preserve">- </w:t>
      </w:r>
      <w:r w:rsidRPr="002003F7">
        <w:rPr>
          <w:rFonts w:ascii="Arial" w:hAnsi="Arial" w:cs="Arial"/>
        </w:rPr>
        <w:t>Oświadczenie dotyczące przynależności lub braku przynależności do tej samej grupy kapitałowej</w:t>
      </w:r>
    </w:p>
    <w:p w14:paraId="350FCC88" w14:textId="00E0B20D" w:rsidR="00376757" w:rsidRDefault="00482477" w:rsidP="00DA0A1D">
      <w:pPr>
        <w:suppressAutoHyphens/>
        <w:spacing w:line="360" w:lineRule="auto"/>
        <w:ind w:left="1620" w:hanging="1620"/>
        <w:rPr>
          <w:rFonts w:ascii="Arial" w:hAnsi="Arial" w:cs="Arial"/>
        </w:rPr>
      </w:pPr>
      <w:r>
        <w:rPr>
          <w:rFonts w:ascii="Arial" w:hAnsi="Arial" w:cs="Arial"/>
        </w:rPr>
        <w:t xml:space="preserve">Załącznik nr </w:t>
      </w:r>
      <w:r w:rsidR="00C26A22">
        <w:rPr>
          <w:rFonts w:ascii="Arial" w:hAnsi="Arial" w:cs="Arial"/>
        </w:rPr>
        <w:t>4</w:t>
      </w:r>
      <w:r>
        <w:rPr>
          <w:rFonts w:ascii="Arial" w:hAnsi="Arial" w:cs="Arial"/>
        </w:rPr>
        <w:t xml:space="preserve"> </w:t>
      </w:r>
      <w:r w:rsidR="00D160BD">
        <w:rPr>
          <w:rFonts w:ascii="Arial" w:hAnsi="Arial" w:cs="Arial"/>
        </w:rPr>
        <w:t xml:space="preserve">- </w:t>
      </w:r>
      <w:r w:rsidRPr="00482477">
        <w:rPr>
          <w:rFonts w:ascii="Arial" w:hAnsi="Arial" w:cs="Arial"/>
        </w:rPr>
        <w:t>Oświadczenia podmiotu udost</w:t>
      </w:r>
      <w:r>
        <w:rPr>
          <w:rFonts w:ascii="Arial" w:hAnsi="Arial" w:cs="Arial"/>
        </w:rPr>
        <w:t>ę</w:t>
      </w:r>
      <w:r w:rsidRPr="00482477">
        <w:rPr>
          <w:rFonts w:ascii="Arial" w:hAnsi="Arial" w:cs="Arial"/>
        </w:rPr>
        <w:t>pniaj</w:t>
      </w:r>
      <w:r>
        <w:rPr>
          <w:rFonts w:ascii="Arial" w:hAnsi="Arial" w:cs="Arial"/>
        </w:rPr>
        <w:t>ą</w:t>
      </w:r>
      <w:r w:rsidRPr="00482477">
        <w:rPr>
          <w:rFonts w:ascii="Arial" w:hAnsi="Arial" w:cs="Arial"/>
        </w:rPr>
        <w:t>cego zasoby z art 125 ust 5 Pzp</w:t>
      </w:r>
    </w:p>
    <w:p w14:paraId="2EAB4550" w14:textId="48C12831" w:rsidR="00DA0A1D" w:rsidRDefault="001D415B" w:rsidP="00DA0A1D">
      <w:pPr>
        <w:suppressAutoHyphens/>
        <w:spacing w:line="360" w:lineRule="auto"/>
        <w:ind w:left="1620" w:hanging="1620"/>
        <w:rPr>
          <w:rFonts w:ascii="Arial" w:hAnsi="Arial" w:cs="Arial"/>
        </w:rPr>
      </w:pPr>
      <w:r w:rsidRPr="001D415B">
        <w:rPr>
          <w:rFonts w:ascii="Arial" w:hAnsi="Arial" w:cs="Arial"/>
        </w:rPr>
        <w:t xml:space="preserve">Załącznik nr </w:t>
      </w:r>
      <w:r w:rsidR="00C26A22">
        <w:rPr>
          <w:rFonts w:ascii="Arial" w:hAnsi="Arial" w:cs="Arial"/>
        </w:rPr>
        <w:t>5</w:t>
      </w:r>
      <w:r w:rsidRPr="001D415B">
        <w:rPr>
          <w:rFonts w:ascii="Arial" w:hAnsi="Arial" w:cs="Arial"/>
        </w:rPr>
        <w:t xml:space="preserve">a, </w:t>
      </w:r>
      <w:r w:rsidR="00C26A22">
        <w:rPr>
          <w:rFonts w:ascii="Arial" w:hAnsi="Arial" w:cs="Arial"/>
        </w:rPr>
        <w:t>5</w:t>
      </w:r>
      <w:r w:rsidRPr="001D415B">
        <w:rPr>
          <w:rFonts w:ascii="Arial" w:hAnsi="Arial" w:cs="Arial"/>
        </w:rPr>
        <w:t>b</w:t>
      </w:r>
      <w:r w:rsidR="00D160BD">
        <w:rPr>
          <w:rFonts w:ascii="Arial" w:hAnsi="Arial" w:cs="Arial"/>
        </w:rPr>
        <w:t>,</w:t>
      </w:r>
      <w:r w:rsidRPr="001D415B">
        <w:rPr>
          <w:rFonts w:ascii="Arial" w:hAnsi="Arial" w:cs="Arial"/>
        </w:rPr>
        <w:t xml:space="preserve"> </w:t>
      </w:r>
      <w:r w:rsidR="00C26A22">
        <w:rPr>
          <w:rFonts w:ascii="Arial" w:hAnsi="Arial" w:cs="Arial"/>
        </w:rPr>
        <w:t>5</w:t>
      </w:r>
      <w:r w:rsidRPr="001D415B">
        <w:rPr>
          <w:rFonts w:ascii="Arial" w:hAnsi="Arial" w:cs="Arial"/>
        </w:rPr>
        <w:t>c</w:t>
      </w:r>
      <w:r w:rsidR="00D160BD">
        <w:rPr>
          <w:rFonts w:ascii="Arial" w:hAnsi="Arial" w:cs="Arial"/>
        </w:rPr>
        <w:t>, 5d, 5e, 5f i 5g -</w:t>
      </w:r>
      <w:r w:rsidRPr="001D415B">
        <w:rPr>
          <w:rFonts w:ascii="Arial" w:hAnsi="Arial" w:cs="Arial"/>
        </w:rPr>
        <w:t xml:space="preserve"> Wzór umowy</w:t>
      </w:r>
    </w:p>
    <w:p w14:paraId="315A51AF" w14:textId="116132C0" w:rsidR="001D415B" w:rsidRDefault="001D415B" w:rsidP="00DA0A1D">
      <w:pPr>
        <w:suppressAutoHyphens/>
        <w:spacing w:line="360" w:lineRule="auto"/>
        <w:ind w:left="1620" w:hanging="1620"/>
        <w:rPr>
          <w:rFonts w:ascii="Arial" w:hAnsi="Arial" w:cs="Arial"/>
        </w:rPr>
      </w:pPr>
      <w:r w:rsidRPr="001D415B">
        <w:rPr>
          <w:rFonts w:ascii="Arial" w:hAnsi="Arial" w:cs="Arial"/>
        </w:rPr>
        <w:t xml:space="preserve">Załącznik nr </w:t>
      </w:r>
      <w:r w:rsidR="00C26A22">
        <w:rPr>
          <w:rFonts w:ascii="Arial" w:hAnsi="Arial" w:cs="Arial"/>
        </w:rPr>
        <w:t>6</w:t>
      </w:r>
      <w:r>
        <w:rPr>
          <w:rFonts w:ascii="Arial" w:hAnsi="Arial" w:cs="Arial"/>
        </w:rPr>
        <w:t xml:space="preserve"> </w:t>
      </w:r>
      <w:r w:rsidR="00D160BD">
        <w:rPr>
          <w:rFonts w:ascii="Arial" w:hAnsi="Arial" w:cs="Arial"/>
        </w:rPr>
        <w:t xml:space="preserve">- </w:t>
      </w:r>
      <w:r>
        <w:rPr>
          <w:rFonts w:ascii="Arial" w:hAnsi="Arial" w:cs="Arial"/>
        </w:rPr>
        <w:t>Opis przedmiotu zamówienia</w:t>
      </w:r>
    </w:p>
    <w:p w14:paraId="5CDAD68D" w14:textId="59D490E2" w:rsidR="00FA4956" w:rsidRPr="00900CBB" w:rsidRDefault="00362819" w:rsidP="00900CBB">
      <w:pPr>
        <w:suppressAutoHyphens/>
        <w:spacing w:line="360" w:lineRule="auto"/>
        <w:ind w:left="1620" w:hanging="1620"/>
        <w:rPr>
          <w:rFonts w:ascii="Arial" w:hAnsi="Arial" w:cs="Arial"/>
        </w:rPr>
      </w:pPr>
      <w:r>
        <w:rPr>
          <w:rFonts w:ascii="Arial" w:hAnsi="Arial" w:cs="Arial"/>
        </w:rPr>
        <w:t>Załącznik nr 7 – Wyniki testów</w:t>
      </w:r>
    </w:p>
    <w:sectPr w:rsidR="00FA4956" w:rsidRPr="00900CBB" w:rsidSect="00D763BC">
      <w:headerReference w:type="default" r:id="rId17"/>
      <w:footerReference w:type="default" r:id="rId18"/>
      <w:headerReference w:type="first" r:id="rId19"/>
      <w:pgSz w:w="11906" w:h="16838"/>
      <w:pgMar w:top="1723" w:right="1418" w:bottom="216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468B" w14:textId="77777777" w:rsidR="00403BBE" w:rsidRDefault="00403BBE">
      <w:r>
        <w:separator/>
      </w:r>
    </w:p>
  </w:endnote>
  <w:endnote w:type="continuationSeparator" w:id="0">
    <w:p w14:paraId="05066498" w14:textId="77777777" w:rsidR="00403BBE" w:rsidRDefault="0040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7EF4" w14:textId="77777777"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E57FA4">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E57FA4">
      <w:rPr>
        <w:rFonts w:ascii="Arial" w:hAnsi="Arial" w:cs="Arial"/>
        <w:b/>
        <w:bCs/>
        <w:noProof/>
        <w:sz w:val="16"/>
        <w:szCs w:val="16"/>
      </w:rPr>
      <w:t>31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4586" w14:textId="77777777" w:rsidR="00403BBE" w:rsidRDefault="00403BBE">
      <w:r>
        <w:separator/>
      </w:r>
    </w:p>
  </w:footnote>
  <w:footnote w:type="continuationSeparator" w:id="0">
    <w:p w14:paraId="7D5B1F9F" w14:textId="77777777" w:rsidR="00403BBE" w:rsidRDefault="00403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DC3" w14:textId="60EBE8FF" w:rsidR="00FA4956" w:rsidRPr="005732D6" w:rsidRDefault="00D763BC" w:rsidP="005732D6">
    <w:pPr>
      <w:pStyle w:val="Nagwek"/>
      <w:jc w:val="right"/>
      <w:rPr>
        <w:rFonts w:ascii="Arial" w:hAnsi="Arial" w:cs="Arial"/>
      </w:rPr>
    </w:pPr>
    <w:r>
      <w:rPr>
        <w:noProof/>
      </w:rPr>
      <w:drawing>
        <wp:anchor distT="0" distB="0" distL="114300" distR="114300" simplePos="0" relativeHeight="251657728" behindDoc="0" locked="0" layoutInCell="1" allowOverlap="1" wp14:anchorId="555656AD" wp14:editId="63AC322C">
          <wp:simplePos x="0" y="0"/>
          <wp:positionH relativeFrom="column">
            <wp:posOffset>-1030605</wp:posOffset>
          </wp:positionH>
          <wp:positionV relativeFrom="paragraph">
            <wp:posOffset>-372110</wp:posOffset>
          </wp:positionV>
          <wp:extent cx="7686675" cy="10677525"/>
          <wp:effectExtent l="0" t="0" r="0" b="0"/>
          <wp:wrapNone/>
          <wp:docPr id="1760532366" name="Obraz 1760532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6675" cy="10677525"/>
                  </a:xfrm>
                  <a:prstGeom prst="rect">
                    <a:avLst/>
                  </a:prstGeom>
                  <a:noFill/>
                  <a:ln>
                    <a:noFill/>
                  </a:ln>
                </pic:spPr>
              </pic:pic>
            </a:graphicData>
          </a:graphic>
          <wp14:sizeRelH relativeFrom="page">
            <wp14:pctWidth>0</wp14:pctWidth>
          </wp14:sizeRelH>
          <wp14:sizeRelV relativeFrom="page">
            <wp14:pctHeight>0</wp14:pctHeight>
          </wp14:sizeRelV>
        </wp:anchor>
      </w:drawing>
    </w:r>
    <w:r w:rsidR="00FA4956" w:rsidRPr="00726E5A">
      <w:rPr>
        <w:rFonts w:ascii="Arial" w:hAnsi="Arial" w:cs="Arial"/>
      </w:rPr>
      <w:t>Nr postępowania:</w:t>
    </w:r>
    <w:r w:rsidR="003B6A39">
      <w:rPr>
        <w:rFonts w:ascii="Arial" w:hAnsi="Arial" w:cs="Arial"/>
      </w:rPr>
      <w:t xml:space="preserve"> </w:t>
    </w:r>
    <w:r w:rsidR="00FA4956" w:rsidRPr="00726E5A">
      <w:rPr>
        <w:rFonts w:ascii="Arial" w:hAnsi="Arial" w:cs="Arial"/>
      </w:rPr>
      <w:t>OR.272.</w:t>
    </w:r>
    <w:r w:rsidR="00822464">
      <w:rPr>
        <w:rFonts w:ascii="Arial" w:hAnsi="Arial" w:cs="Arial"/>
      </w:rPr>
      <w:t>2</w:t>
    </w:r>
    <w:r w:rsidR="00FA4956" w:rsidRPr="00726E5A">
      <w:rPr>
        <w:rFonts w:ascii="Arial" w:hAnsi="Arial" w:cs="Arial"/>
      </w:rPr>
      <w:t>.202</w:t>
    </w:r>
    <w:r w:rsidR="00614A05">
      <w:rPr>
        <w:rFonts w:ascii="Arial" w:hAnsi="Arial" w:cs="Arial"/>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FE65C" w14:textId="416AC5CD" w:rsidR="00C315B2" w:rsidRPr="005269D1" w:rsidRDefault="00C315B2" w:rsidP="00C315B2">
    <w:pPr>
      <w:pStyle w:val="Nagwek"/>
      <w:rPr>
        <w:rFonts w:eastAsia="Ubuntu"/>
      </w:rPr>
    </w:pPr>
    <w:bookmarkStart w:id="18" w:name="_Hlk52435697"/>
    <w:r>
      <w:rPr>
        <w:noProof/>
      </w:rPr>
      <w:drawing>
        <wp:anchor distT="0" distB="0" distL="114300" distR="114300" simplePos="0" relativeHeight="251658752" behindDoc="0" locked="0" layoutInCell="1" allowOverlap="1" wp14:anchorId="65ADD922" wp14:editId="3C5CAE5F">
          <wp:simplePos x="0" y="0"/>
          <wp:positionH relativeFrom="column">
            <wp:posOffset>-900430</wp:posOffset>
          </wp:positionH>
          <wp:positionV relativeFrom="paragraph">
            <wp:posOffset>-389255</wp:posOffset>
          </wp:positionV>
          <wp:extent cx="7686675" cy="10677525"/>
          <wp:effectExtent l="0" t="0" r="0" b="0"/>
          <wp:wrapNone/>
          <wp:docPr id="1562181823" name="Obraz 156218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6675" cy="10677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69D1">
      <w:t xml:space="preserve"> </w:t>
    </w:r>
  </w:p>
  <w:p w14:paraId="3F34A418" w14:textId="04F06DB5" w:rsidR="00C315B2" w:rsidRPr="005269D1" w:rsidRDefault="00C315B2" w:rsidP="00C315B2">
    <w:pPr>
      <w:pStyle w:val="Nagwek"/>
      <w:ind w:left="-1350"/>
      <w:rPr>
        <w:rFonts w:eastAsia="Ubuntu"/>
      </w:rPr>
    </w:pPr>
    <w:r w:rsidRPr="005269D1">
      <w:t xml:space="preserve"> </w:t>
    </w:r>
    <w:bookmarkEnd w:id="18"/>
  </w:p>
  <w:p w14:paraId="4D9DFFB6" w14:textId="77777777" w:rsidR="00C315B2" w:rsidRDefault="00C315B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8" w15:restartNumberingAfterBreak="0">
    <w:nsid w:val="1FA7745B"/>
    <w:multiLevelType w:val="hybridMultilevel"/>
    <w:tmpl w:val="A33226E2"/>
    <w:lvl w:ilvl="0" w:tplc="ADF8AD38">
      <w:start w:val="1"/>
      <w:numFmt w:val="lowerLetter"/>
      <w:suff w:val="space"/>
      <w:lvlText w:val="%1)"/>
      <w:lvlJc w:val="left"/>
      <w:pPr>
        <w:ind w:left="1146"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9"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0"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1"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22F07D2C"/>
    <w:multiLevelType w:val="hybridMultilevel"/>
    <w:tmpl w:val="CC264480"/>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8" w15:restartNumberingAfterBreak="0">
    <w:nsid w:val="2A8457BF"/>
    <w:multiLevelType w:val="hybridMultilevel"/>
    <w:tmpl w:val="1AFA64E0"/>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9"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1" w15:restartNumberingAfterBreak="0">
    <w:nsid w:val="2F131F8B"/>
    <w:multiLevelType w:val="hybridMultilevel"/>
    <w:tmpl w:val="4126B282"/>
    <w:lvl w:ilvl="0" w:tplc="FFFFFFFF">
      <w:start w:val="1"/>
      <w:numFmt w:val="lowerLetter"/>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22"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320F2EE1"/>
    <w:multiLevelType w:val="hybridMultilevel"/>
    <w:tmpl w:val="4126B282"/>
    <w:lvl w:ilvl="0" w:tplc="04090017">
      <w:start w:val="1"/>
      <w:numFmt w:val="lowerLetter"/>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24" w15:restartNumberingAfterBreak="0">
    <w:nsid w:val="35320B40"/>
    <w:multiLevelType w:val="hybridMultilevel"/>
    <w:tmpl w:val="4126B282"/>
    <w:lvl w:ilvl="0" w:tplc="FFFFFFFF">
      <w:start w:val="1"/>
      <w:numFmt w:val="lowerLetter"/>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25"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C986017"/>
    <w:multiLevelType w:val="hybridMultilevel"/>
    <w:tmpl w:val="22CE7A5E"/>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15:restartNumberingAfterBreak="0">
    <w:nsid w:val="3FC95595"/>
    <w:multiLevelType w:val="hybridMultilevel"/>
    <w:tmpl w:val="061E10FE"/>
    <w:lvl w:ilvl="0" w:tplc="04090017">
      <w:start w:val="1"/>
      <w:numFmt w:val="lowerLetter"/>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29" w15:restartNumberingAfterBreak="0">
    <w:nsid w:val="40205301"/>
    <w:multiLevelType w:val="hybridMultilevel"/>
    <w:tmpl w:val="011A92A0"/>
    <w:lvl w:ilvl="0" w:tplc="0BFAD862">
      <w:start w:val="1"/>
      <w:numFmt w:val="decimal"/>
      <w:suff w:val="space"/>
      <w:lvlText w:val="%1."/>
      <w:lvlJc w:val="left"/>
      <w:pPr>
        <w:ind w:left="556"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1"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5BA3144"/>
    <w:multiLevelType w:val="hybridMultilevel"/>
    <w:tmpl w:val="6A64D45E"/>
    <w:lvl w:ilvl="0" w:tplc="04090011">
      <w:start w:val="1"/>
      <w:numFmt w:val="decimal"/>
      <w:lvlText w:val="%1)"/>
      <w:lvlJc w:val="left"/>
      <w:pPr>
        <w:ind w:left="1729" w:hanging="360"/>
      </w:p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33" w15:restartNumberingAfterBreak="0">
    <w:nsid w:val="491D20C9"/>
    <w:multiLevelType w:val="hybridMultilevel"/>
    <w:tmpl w:val="A43AC256"/>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5"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7A4BCC"/>
    <w:multiLevelType w:val="hybridMultilevel"/>
    <w:tmpl w:val="4126B282"/>
    <w:lvl w:ilvl="0" w:tplc="FFFFFFFF">
      <w:start w:val="1"/>
      <w:numFmt w:val="lowerLetter"/>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37" w15:restartNumberingAfterBreak="0">
    <w:nsid w:val="594D1B0B"/>
    <w:multiLevelType w:val="hybridMultilevel"/>
    <w:tmpl w:val="B4EC4738"/>
    <w:lvl w:ilvl="0" w:tplc="04090011">
      <w:start w:val="1"/>
      <w:numFmt w:val="decimal"/>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9"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0" w15:restartNumberingAfterBreak="0">
    <w:nsid w:val="5E884086"/>
    <w:multiLevelType w:val="hybridMultilevel"/>
    <w:tmpl w:val="395E42CA"/>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1"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2"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3" w15:restartNumberingAfterBreak="0">
    <w:nsid w:val="624F2941"/>
    <w:multiLevelType w:val="hybridMultilevel"/>
    <w:tmpl w:val="4126B282"/>
    <w:lvl w:ilvl="0" w:tplc="FFFFFFFF">
      <w:start w:val="1"/>
      <w:numFmt w:val="lowerLetter"/>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44"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5"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6" w15:restartNumberingAfterBreak="0">
    <w:nsid w:val="6BD645B2"/>
    <w:multiLevelType w:val="hybridMultilevel"/>
    <w:tmpl w:val="A43AC256"/>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7"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E4478B6"/>
    <w:multiLevelType w:val="hybridMultilevel"/>
    <w:tmpl w:val="4864B29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9" w15:restartNumberingAfterBreak="0">
    <w:nsid w:val="6E7D04F2"/>
    <w:multiLevelType w:val="hybridMultilevel"/>
    <w:tmpl w:val="C4BE4A1A"/>
    <w:lvl w:ilvl="0" w:tplc="4E962E4E">
      <w:start w:val="1"/>
      <w:numFmt w:val="lowerLetter"/>
      <w:suff w:val="space"/>
      <w:lvlText w:val="%1)"/>
      <w:lvlJc w:val="left"/>
      <w:pPr>
        <w:ind w:left="1146" w:hanging="360"/>
      </w:pPr>
      <w:rPr>
        <w:rFonts w:hint="default"/>
        <w:b/>
        <w:bCs/>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50"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52"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53"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54"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5" w15:restartNumberingAfterBreak="0">
    <w:nsid w:val="7C7C773F"/>
    <w:multiLevelType w:val="hybridMultilevel"/>
    <w:tmpl w:val="4126B282"/>
    <w:lvl w:ilvl="0" w:tplc="FFFFFFFF">
      <w:start w:val="1"/>
      <w:numFmt w:val="lowerLetter"/>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56"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D0E603B"/>
    <w:multiLevelType w:val="hybridMultilevel"/>
    <w:tmpl w:val="4126B282"/>
    <w:lvl w:ilvl="0" w:tplc="FFFFFFFF">
      <w:start w:val="1"/>
      <w:numFmt w:val="lowerLetter"/>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num w:numId="1" w16cid:durableId="934478353">
    <w:abstractNumId w:val="0"/>
  </w:num>
  <w:num w:numId="2" w16cid:durableId="1863282452">
    <w:abstractNumId w:val="2"/>
  </w:num>
  <w:num w:numId="3" w16cid:durableId="779421831">
    <w:abstractNumId w:val="1"/>
  </w:num>
  <w:num w:numId="4" w16cid:durableId="412436062">
    <w:abstractNumId w:val="50"/>
  </w:num>
  <w:num w:numId="5" w16cid:durableId="1629819795">
    <w:abstractNumId w:val="31"/>
  </w:num>
  <w:num w:numId="6" w16cid:durableId="1178157744">
    <w:abstractNumId w:val="47"/>
  </w:num>
  <w:num w:numId="7" w16cid:durableId="438334152">
    <w:abstractNumId w:val="14"/>
  </w:num>
  <w:num w:numId="8" w16cid:durableId="1070496739">
    <w:abstractNumId w:val="6"/>
  </w:num>
  <w:num w:numId="9" w16cid:durableId="61099403">
    <w:abstractNumId w:val="16"/>
  </w:num>
  <w:num w:numId="10" w16cid:durableId="1028214371">
    <w:abstractNumId w:val="3"/>
  </w:num>
  <w:num w:numId="11" w16cid:durableId="1719283987">
    <w:abstractNumId w:val="44"/>
  </w:num>
  <w:num w:numId="12" w16cid:durableId="535311306">
    <w:abstractNumId w:val="42"/>
  </w:num>
  <w:num w:numId="13" w16cid:durableId="1501264566">
    <w:abstractNumId w:val="38"/>
    <w:lvlOverride w:ilvl="0">
      <w:startOverride w:val="1"/>
    </w:lvlOverride>
  </w:num>
  <w:num w:numId="14" w16cid:durableId="338316807">
    <w:abstractNumId w:val="30"/>
    <w:lvlOverride w:ilvl="0">
      <w:startOverride w:val="1"/>
    </w:lvlOverride>
  </w:num>
  <w:num w:numId="15" w16cid:durableId="255137939">
    <w:abstractNumId w:val="12"/>
  </w:num>
  <w:num w:numId="16" w16cid:durableId="1394310232">
    <w:abstractNumId w:val="4"/>
  </w:num>
  <w:num w:numId="17" w16cid:durableId="1689719318">
    <w:abstractNumId w:val="41"/>
  </w:num>
  <w:num w:numId="18" w16cid:durableId="314341326">
    <w:abstractNumId w:val="22"/>
  </w:num>
  <w:num w:numId="19" w16cid:durableId="505634230">
    <w:abstractNumId w:val="15"/>
  </w:num>
  <w:num w:numId="20" w16cid:durableId="1477527372">
    <w:abstractNumId w:val="54"/>
  </w:num>
  <w:num w:numId="21" w16cid:durableId="1779327931">
    <w:abstractNumId w:val="19"/>
  </w:num>
  <w:num w:numId="22" w16cid:durableId="928466130">
    <w:abstractNumId w:val="25"/>
  </w:num>
  <w:num w:numId="23" w16cid:durableId="1389651688">
    <w:abstractNumId w:val="17"/>
  </w:num>
  <w:num w:numId="24" w16cid:durableId="699279228">
    <w:abstractNumId w:val="20"/>
  </w:num>
  <w:num w:numId="25" w16cid:durableId="1941522880">
    <w:abstractNumId w:val="52"/>
  </w:num>
  <w:num w:numId="26" w16cid:durableId="1038434066">
    <w:abstractNumId w:val="5"/>
  </w:num>
  <w:num w:numId="27" w16cid:durableId="714309605">
    <w:abstractNumId w:val="7"/>
  </w:num>
  <w:num w:numId="28" w16cid:durableId="215816725">
    <w:abstractNumId w:val="45"/>
  </w:num>
  <w:num w:numId="29" w16cid:durableId="839269196">
    <w:abstractNumId w:val="34"/>
  </w:num>
  <w:num w:numId="30" w16cid:durableId="1543589402">
    <w:abstractNumId w:val="39"/>
  </w:num>
  <w:num w:numId="31" w16cid:durableId="1770924419">
    <w:abstractNumId w:val="56"/>
  </w:num>
  <w:num w:numId="32" w16cid:durableId="175381564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95462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8077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385592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19974250">
    <w:abstractNumId w:val="29"/>
  </w:num>
  <w:num w:numId="37" w16cid:durableId="675811965">
    <w:abstractNumId w:val="8"/>
  </w:num>
  <w:num w:numId="38" w16cid:durableId="1433160890">
    <w:abstractNumId w:val="26"/>
  </w:num>
  <w:num w:numId="39" w16cid:durableId="313221367">
    <w:abstractNumId w:val="35"/>
  </w:num>
  <w:num w:numId="40" w16cid:durableId="710114733">
    <w:abstractNumId w:val="37"/>
  </w:num>
  <w:num w:numId="41" w16cid:durableId="481502283">
    <w:abstractNumId w:val="10"/>
  </w:num>
  <w:num w:numId="42" w16cid:durableId="643438194">
    <w:abstractNumId w:val="32"/>
  </w:num>
  <w:num w:numId="43" w16cid:durableId="7106736">
    <w:abstractNumId w:val="40"/>
  </w:num>
  <w:num w:numId="44" w16cid:durableId="122695407">
    <w:abstractNumId w:val="27"/>
  </w:num>
  <w:num w:numId="45" w16cid:durableId="989671148">
    <w:abstractNumId w:val="33"/>
  </w:num>
  <w:num w:numId="46" w16cid:durableId="644820627">
    <w:abstractNumId w:val="49"/>
  </w:num>
  <w:num w:numId="47" w16cid:durableId="508839338">
    <w:abstractNumId w:val="28"/>
  </w:num>
  <w:num w:numId="48" w16cid:durableId="1863930037">
    <w:abstractNumId w:val="46"/>
  </w:num>
  <w:num w:numId="49" w16cid:durableId="787352206">
    <w:abstractNumId w:val="13"/>
  </w:num>
  <w:num w:numId="50" w16cid:durableId="1553273636">
    <w:abstractNumId w:val="48"/>
  </w:num>
  <w:num w:numId="51" w16cid:durableId="40637855">
    <w:abstractNumId w:val="23"/>
  </w:num>
  <w:num w:numId="52" w16cid:durableId="1111819434">
    <w:abstractNumId w:val="21"/>
  </w:num>
  <w:num w:numId="53" w16cid:durableId="1311444952">
    <w:abstractNumId w:val="43"/>
  </w:num>
  <w:num w:numId="54" w16cid:durableId="46731371">
    <w:abstractNumId w:val="55"/>
  </w:num>
  <w:num w:numId="55" w16cid:durableId="52781242">
    <w:abstractNumId w:val="36"/>
  </w:num>
  <w:num w:numId="56" w16cid:durableId="156266087">
    <w:abstractNumId w:val="57"/>
  </w:num>
  <w:num w:numId="57" w16cid:durableId="1240289942">
    <w:abstractNumId w:val="24"/>
  </w:num>
  <w:num w:numId="58" w16cid:durableId="677345599">
    <w:abstractNumId w:val="1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7E06"/>
    <w:rsid w:val="00002A06"/>
    <w:rsid w:val="00003756"/>
    <w:rsid w:val="00014502"/>
    <w:rsid w:val="00014DDE"/>
    <w:rsid w:val="00015DEC"/>
    <w:rsid w:val="00016876"/>
    <w:rsid w:val="00020951"/>
    <w:rsid w:val="00030116"/>
    <w:rsid w:val="000317C2"/>
    <w:rsid w:val="000374F7"/>
    <w:rsid w:val="0004037D"/>
    <w:rsid w:val="00040FC2"/>
    <w:rsid w:val="00046906"/>
    <w:rsid w:val="000504BD"/>
    <w:rsid w:val="00052B79"/>
    <w:rsid w:val="00053349"/>
    <w:rsid w:val="00053FC9"/>
    <w:rsid w:val="00060FC1"/>
    <w:rsid w:val="00067044"/>
    <w:rsid w:val="000825DC"/>
    <w:rsid w:val="00083FE5"/>
    <w:rsid w:val="00091B03"/>
    <w:rsid w:val="00092FDF"/>
    <w:rsid w:val="0009549D"/>
    <w:rsid w:val="00096E91"/>
    <w:rsid w:val="000A3A09"/>
    <w:rsid w:val="000A3DFA"/>
    <w:rsid w:val="000A521C"/>
    <w:rsid w:val="000A526D"/>
    <w:rsid w:val="000A53AC"/>
    <w:rsid w:val="000B538E"/>
    <w:rsid w:val="000B53E3"/>
    <w:rsid w:val="000B7D4D"/>
    <w:rsid w:val="000C0443"/>
    <w:rsid w:val="000D6598"/>
    <w:rsid w:val="000E7491"/>
    <w:rsid w:val="000F01C9"/>
    <w:rsid w:val="000F0921"/>
    <w:rsid w:val="000F135B"/>
    <w:rsid w:val="000F1DE9"/>
    <w:rsid w:val="000F441E"/>
    <w:rsid w:val="00100ECE"/>
    <w:rsid w:val="001121CA"/>
    <w:rsid w:val="0011385E"/>
    <w:rsid w:val="0011457E"/>
    <w:rsid w:val="001159A8"/>
    <w:rsid w:val="00116A78"/>
    <w:rsid w:val="0013585E"/>
    <w:rsid w:val="00137428"/>
    <w:rsid w:val="00140BC4"/>
    <w:rsid w:val="00162DD5"/>
    <w:rsid w:val="001650B5"/>
    <w:rsid w:val="00183C23"/>
    <w:rsid w:val="00190D15"/>
    <w:rsid w:val="00191398"/>
    <w:rsid w:val="00194306"/>
    <w:rsid w:val="001A257B"/>
    <w:rsid w:val="001A5A3B"/>
    <w:rsid w:val="001B29A4"/>
    <w:rsid w:val="001B29F4"/>
    <w:rsid w:val="001B6BA0"/>
    <w:rsid w:val="001B73A6"/>
    <w:rsid w:val="001C7515"/>
    <w:rsid w:val="001D415B"/>
    <w:rsid w:val="001E1106"/>
    <w:rsid w:val="001E6E8C"/>
    <w:rsid w:val="001F31A3"/>
    <w:rsid w:val="001F47EB"/>
    <w:rsid w:val="001F4FA3"/>
    <w:rsid w:val="002003F7"/>
    <w:rsid w:val="002159BE"/>
    <w:rsid w:val="0022205D"/>
    <w:rsid w:val="00224529"/>
    <w:rsid w:val="00233523"/>
    <w:rsid w:val="00237847"/>
    <w:rsid w:val="002471CC"/>
    <w:rsid w:val="00250800"/>
    <w:rsid w:val="0025476B"/>
    <w:rsid w:val="00260AC4"/>
    <w:rsid w:val="00267F6A"/>
    <w:rsid w:val="0027744F"/>
    <w:rsid w:val="00295FB3"/>
    <w:rsid w:val="002B07C4"/>
    <w:rsid w:val="002B1ECC"/>
    <w:rsid w:val="002C5765"/>
    <w:rsid w:val="002D59D5"/>
    <w:rsid w:val="002D60C4"/>
    <w:rsid w:val="002D63A3"/>
    <w:rsid w:val="002E09D1"/>
    <w:rsid w:val="002E285F"/>
    <w:rsid w:val="002E7EC0"/>
    <w:rsid w:val="002F32B9"/>
    <w:rsid w:val="0030179D"/>
    <w:rsid w:val="00306CCD"/>
    <w:rsid w:val="0031158B"/>
    <w:rsid w:val="0031174C"/>
    <w:rsid w:val="00321734"/>
    <w:rsid w:val="00321E0A"/>
    <w:rsid w:val="00335D76"/>
    <w:rsid w:val="00337B12"/>
    <w:rsid w:val="003546E5"/>
    <w:rsid w:val="00361269"/>
    <w:rsid w:val="00362819"/>
    <w:rsid w:val="00364D46"/>
    <w:rsid w:val="00365A98"/>
    <w:rsid w:val="00370C9A"/>
    <w:rsid w:val="0037543E"/>
    <w:rsid w:val="003756D2"/>
    <w:rsid w:val="00376757"/>
    <w:rsid w:val="00377BCD"/>
    <w:rsid w:val="00386579"/>
    <w:rsid w:val="003921C4"/>
    <w:rsid w:val="0039393A"/>
    <w:rsid w:val="003A1CC0"/>
    <w:rsid w:val="003A2DF2"/>
    <w:rsid w:val="003A5844"/>
    <w:rsid w:val="003B38E7"/>
    <w:rsid w:val="003B3B56"/>
    <w:rsid w:val="003B6A39"/>
    <w:rsid w:val="003C3B9A"/>
    <w:rsid w:val="003C4579"/>
    <w:rsid w:val="003C7FBD"/>
    <w:rsid w:val="003D0EEF"/>
    <w:rsid w:val="003D70E2"/>
    <w:rsid w:val="003D75EB"/>
    <w:rsid w:val="003D7DD7"/>
    <w:rsid w:val="003E0268"/>
    <w:rsid w:val="003E2410"/>
    <w:rsid w:val="003E766A"/>
    <w:rsid w:val="003F7E51"/>
    <w:rsid w:val="004001BF"/>
    <w:rsid w:val="00401BE3"/>
    <w:rsid w:val="00402ABD"/>
    <w:rsid w:val="00402E32"/>
    <w:rsid w:val="00403BBE"/>
    <w:rsid w:val="004104FC"/>
    <w:rsid w:val="004114FB"/>
    <w:rsid w:val="00413692"/>
    <w:rsid w:val="00415C76"/>
    <w:rsid w:val="0041608A"/>
    <w:rsid w:val="00421604"/>
    <w:rsid w:val="00422733"/>
    <w:rsid w:val="004253DD"/>
    <w:rsid w:val="00432260"/>
    <w:rsid w:val="00443A5F"/>
    <w:rsid w:val="0044408C"/>
    <w:rsid w:val="004464E0"/>
    <w:rsid w:val="004571A1"/>
    <w:rsid w:val="004655C1"/>
    <w:rsid w:val="0047706C"/>
    <w:rsid w:val="00482477"/>
    <w:rsid w:val="004A4627"/>
    <w:rsid w:val="004B399C"/>
    <w:rsid w:val="004B3E80"/>
    <w:rsid w:val="004C26FC"/>
    <w:rsid w:val="004D0B46"/>
    <w:rsid w:val="004D3EA6"/>
    <w:rsid w:val="004E431A"/>
    <w:rsid w:val="004E4C3C"/>
    <w:rsid w:val="004F0836"/>
    <w:rsid w:val="004F7AA2"/>
    <w:rsid w:val="00500E66"/>
    <w:rsid w:val="00504307"/>
    <w:rsid w:val="0050525F"/>
    <w:rsid w:val="005246C2"/>
    <w:rsid w:val="005328B2"/>
    <w:rsid w:val="0053433A"/>
    <w:rsid w:val="00540621"/>
    <w:rsid w:val="00544007"/>
    <w:rsid w:val="005476C2"/>
    <w:rsid w:val="005544A2"/>
    <w:rsid w:val="00564509"/>
    <w:rsid w:val="005732D6"/>
    <w:rsid w:val="005772F6"/>
    <w:rsid w:val="00577ED7"/>
    <w:rsid w:val="005812BD"/>
    <w:rsid w:val="00581E6A"/>
    <w:rsid w:val="0059279C"/>
    <w:rsid w:val="005A02FD"/>
    <w:rsid w:val="005A1565"/>
    <w:rsid w:val="005A2212"/>
    <w:rsid w:val="005B4DE0"/>
    <w:rsid w:val="005B5D1C"/>
    <w:rsid w:val="005B6DE0"/>
    <w:rsid w:val="005B7CDA"/>
    <w:rsid w:val="005C4704"/>
    <w:rsid w:val="005C565E"/>
    <w:rsid w:val="005C6047"/>
    <w:rsid w:val="005D0E71"/>
    <w:rsid w:val="005D145E"/>
    <w:rsid w:val="005D45E9"/>
    <w:rsid w:val="005D60C6"/>
    <w:rsid w:val="005E378A"/>
    <w:rsid w:val="005E4EEC"/>
    <w:rsid w:val="005E6123"/>
    <w:rsid w:val="005E6B34"/>
    <w:rsid w:val="005E71CE"/>
    <w:rsid w:val="005F33DB"/>
    <w:rsid w:val="005F3801"/>
    <w:rsid w:val="00602C51"/>
    <w:rsid w:val="00605B91"/>
    <w:rsid w:val="0061174D"/>
    <w:rsid w:val="00611CE0"/>
    <w:rsid w:val="00614A05"/>
    <w:rsid w:val="0061545E"/>
    <w:rsid w:val="00616BD2"/>
    <w:rsid w:val="0063733F"/>
    <w:rsid w:val="00643F1A"/>
    <w:rsid w:val="006461ED"/>
    <w:rsid w:val="00650070"/>
    <w:rsid w:val="00661B78"/>
    <w:rsid w:val="00661E49"/>
    <w:rsid w:val="006729E4"/>
    <w:rsid w:val="00673977"/>
    <w:rsid w:val="00675DBB"/>
    <w:rsid w:val="00683FB4"/>
    <w:rsid w:val="00684F41"/>
    <w:rsid w:val="00691D3B"/>
    <w:rsid w:val="00694CE1"/>
    <w:rsid w:val="006966CA"/>
    <w:rsid w:val="006B32D8"/>
    <w:rsid w:val="006C0439"/>
    <w:rsid w:val="006C5483"/>
    <w:rsid w:val="006C794E"/>
    <w:rsid w:val="006D4CFF"/>
    <w:rsid w:val="006D624E"/>
    <w:rsid w:val="006E696F"/>
    <w:rsid w:val="006E7D0A"/>
    <w:rsid w:val="006F2CC4"/>
    <w:rsid w:val="006F4F7A"/>
    <w:rsid w:val="006F632B"/>
    <w:rsid w:val="006F707C"/>
    <w:rsid w:val="00716AEF"/>
    <w:rsid w:val="00717B06"/>
    <w:rsid w:val="0072186F"/>
    <w:rsid w:val="00724BAF"/>
    <w:rsid w:val="00726E5A"/>
    <w:rsid w:val="00730AFD"/>
    <w:rsid w:val="007320CD"/>
    <w:rsid w:val="0073697B"/>
    <w:rsid w:val="00740CC0"/>
    <w:rsid w:val="00743CE3"/>
    <w:rsid w:val="007441D7"/>
    <w:rsid w:val="0074766F"/>
    <w:rsid w:val="00753576"/>
    <w:rsid w:val="00756B10"/>
    <w:rsid w:val="00763DC3"/>
    <w:rsid w:val="00776817"/>
    <w:rsid w:val="00776D87"/>
    <w:rsid w:val="00782CD5"/>
    <w:rsid w:val="0079131A"/>
    <w:rsid w:val="007A76FF"/>
    <w:rsid w:val="007B12BF"/>
    <w:rsid w:val="007B4175"/>
    <w:rsid w:val="007D2898"/>
    <w:rsid w:val="007E241C"/>
    <w:rsid w:val="007E60ED"/>
    <w:rsid w:val="007F477D"/>
    <w:rsid w:val="007F48F7"/>
    <w:rsid w:val="007F57FC"/>
    <w:rsid w:val="0081358C"/>
    <w:rsid w:val="008159BC"/>
    <w:rsid w:val="0082096F"/>
    <w:rsid w:val="00821C96"/>
    <w:rsid w:val="00822464"/>
    <w:rsid w:val="00822BB4"/>
    <w:rsid w:val="0082300C"/>
    <w:rsid w:val="00830A64"/>
    <w:rsid w:val="00833D48"/>
    <w:rsid w:val="00853527"/>
    <w:rsid w:val="008547D8"/>
    <w:rsid w:val="00855CD3"/>
    <w:rsid w:val="00861675"/>
    <w:rsid w:val="008715BF"/>
    <w:rsid w:val="008744F2"/>
    <w:rsid w:val="00874A21"/>
    <w:rsid w:val="008833F2"/>
    <w:rsid w:val="00884A6A"/>
    <w:rsid w:val="008B3BCB"/>
    <w:rsid w:val="008B77CD"/>
    <w:rsid w:val="008C3FDB"/>
    <w:rsid w:val="008C5047"/>
    <w:rsid w:val="008D3DEE"/>
    <w:rsid w:val="008D4C3C"/>
    <w:rsid w:val="008E2A99"/>
    <w:rsid w:val="008E5DC0"/>
    <w:rsid w:val="008F1419"/>
    <w:rsid w:val="008F3EAD"/>
    <w:rsid w:val="008F66C9"/>
    <w:rsid w:val="00900CBB"/>
    <w:rsid w:val="00904BF7"/>
    <w:rsid w:val="00922D4B"/>
    <w:rsid w:val="00922D79"/>
    <w:rsid w:val="00923FC1"/>
    <w:rsid w:val="00926151"/>
    <w:rsid w:val="00933640"/>
    <w:rsid w:val="00933F4F"/>
    <w:rsid w:val="00937CD1"/>
    <w:rsid w:val="00944A04"/>
    <w:rsid w:val="0094560F"/>
    <w:rsid w:val="009465AB"/>
    <w:rsid w:val="00946938"/>
    <w:rsid w:val="009504A1"/>
    <w:rsid w:val="009512E8"/>
    <w:rsid w:val="009523EF"/>
    <w:rsid w:val="0096364B"/>
    <w:rsid w:val="00964A09"/>
    <w:rsid w:val="00975CF6"/>
    <w:rsid w:val="00977E06"/>
    <w:rsid w:val="00982EBC"/>
    <w:rsid w:val="00984CA4"/>
    <w:rsid w:val="009937F9"/>
    <w:rsid w:val="009947CE"/>
    <w:rsid w:val="00996C4F"/>
    <w:rsid w:val="009A3DEE"/>
    <w:rsid w:val="009A4241"/>
    <w:rsid w:val="009B106B"/>
    <w:rsid w:val="009B173B"/>
    <w:rsid w:val="009B19B3"/>
    <w:rsid w:val="009B6DDB"/>
    <w:rsid w:val="009C0FE1"/>
    <w:rsid w:val="009C3EBE"/>
    <w:rsid w:val="009C7C68"/>
    <w:rsid w:val="009D3010"/>
    <w:rsid w:val="009D66D1"/>
    <w:rsid w:val="009E09A6"/>
    <w:rsid w:val="009E4D20"/>
    <w:rsid w:val="009E5556"/>
    <w:rsid w:val="009F4B6C"/>
    <w:rsid w:val="009F5B52"/>
    <w:rsid w:val="00A02389"/>
    <w:rsid w:val="00A0326F"/>
    <w:rsid w:val="00A13A25"/>
    <w:rsid w:val="00A17C2D"/>
    <w:rsid w:val="00A21F38"/>
    <w:rsid w:val="00A255C1"/>
    <w:rsid w:val="00A262E4"/>
    <w:rsid w:val="00A274DC"/>
    <w:rsid w:val="00A432DA"/>
    <w:rsid w:val="00A43E65"/>
    <w:rsid w:val="00A46B8B"/>
    <w:rsid w:val="00A538D1"/>
    <w:rsid w:val="00A662F1"/>
    <w:rsid w:val="00A673F8"/>
    <w:rsid w:val="00A72B40"/>
    <w:rsid w:val="00A764C7"/>
    <w:rsid w:val="00A77EB1"/>
    <w:rsid w:val="00A90744"/>
    <w:rsid w:val="00A94855"/>
    <w:rsid w:val="00A97C5C"/>
    <w:rsid w:val="00AA6C79"/>
    <w:rsid w:val="00AB0B78"/>
    <w:rsid w:val="00AB78A0"/>
    <w:rsid w:val="00AC108C"/>
    <w:rsid w:val="00AC1865"/>
    <w:rsid w:val="00AC402F"/>
    <w:rsid w:val="00AC5462"/>
    <w:rsid w:val="00AC7513"/>
    <w:rsid w:val="00AD1364"/>
    <w:rsid w:val="00AD470A"/>
    <w:rsid w:val="00AD5979"/>
    <w:rsid w:val="00AD6ADD"/>
    <w:rsid w:val="00AE61BE"/>
    <w:rsid w:val="00AF707D"/>
    <w:rsid w:val="00AF7856"/>
    <w:rsid w:val="00B00E6E"/>
    <w:rsid w:val="00B01029"/>
    <w:rsid w:val="00B02758"/>
    <w:rsid w:val="00B04FD1"/>
    <w:rsid w:val="00B13419"/>
    <w:rsid w:val="00B20F53"/>
    <w:rsid w:val="00B25732"/>
    <w:rsid w:val="00B25903"/>
    <w:rsid w:val="00B33456"/>
    <w:rsid w:val="00B37735"/>
    <w:rsid w:val="00B4035E"/>
    <w:rsid w:val="00B4106A"/>
    <w:rsid w:val="00B454C3"/>
    <w:rsid w:val="00B602A5"/>
    <w:rsid w:val="00B6135B"/>
    <w:rsid w:val="00B64D81"/>
    <w:rsid w:val="00B657D2"/>
    <w:rsid w:val="00B76C6A"/>
    <w:rsid w:val="00B871A4"/>
    <w:rsid w:val="00B93AE5"/>
    <w:rsid w:val="00BA132B"/>
    <w:rsid w:val="00BA318D"/>
    <w:rsid w:val="00BA35E6"/>
    <w:rsid w:val="00BA3C54"/>
    <w:rsid w:val="00BB24AE"/>
    <w:rsid w:val="00BB5890"/>
    <w:rsid w:val="00BB5A44"/>
    <w:rsid w:val="00BB61D9"/>
    <w:rsid w:val="00BC1A87"/>
    <w:rsid w:val="00BD1C12"/>
    <w:rsid w:val="00BD7A31"/>
    <w:rsid w:val="00BE17D5"/>
    <w:rsid w:val="00BF117D"/>
    <w:rsid w:val="00BF6CF7"/>
    <w:rsid w:val="00C05D63"/>
    <w:rsid w:val="00C0651D"/>
    <w:rsid w:val="00C149FC"/>
    <w:rsid w:val="00C16D1E"/>
    <w:rsid w:val="00C16E65"/>
    <w:rsid w:val="00C1717E"/>
    <w:rsid w:val="00C20987"/>
    <w:rsid w:val="00C2271C"/>
    <w:rsid w:val="00C232C0"/>
    <w:rsid w:val="00C24332"/>
    <w:rsid w:val="00C24AF5"/>
    <w:rsid w:val="00C26268"/>
    <w:rsid w:val="00C26A22"/>
    <w:rsid w:val="00C27413"/>
    <w:rsid w:val="00C315B2"/>
    <w:rsid w:val="00C322F9"/>
    <w:rsid w:val="00C4337D"/>
    <w:rsid w:val="00C45448"/>
    <w:rsid w:val="00C6380C"/>
    <w:rsid w:val="00C65D43"/>
    <w:rsid w:val="00C702CA"/>
    <w:rsid w:val="00C739A4"/>
    <w:rsid w:val="00C742B1"/>
    <w:rsid w:val="00C816E6"/>
    <w:rsid w:val="00C84961"/>
    <w:rsid w:val="00C91BA6"/>
    <w:rsid w:val="00C978F3"/>
    <w:rsid w:val="00C97916"/>
    <w:rsid w:val="00CA353D"/>
    <w:rsid w:val="00CC12DE"/>
    <w:rsid w:val="00CC6B7C"/>
    <w:rsid w:val="00CD0161"/>
    <w:rsid w:val="00CD1500"/>
    <w:rsid w:val="00CD2C42"/>
    <w:rsid w:val="00CD2DD2"/>
    <w:rsid w:val="00CD3062"/>
    <w:rsid w:val="00CD3D37"/>
    <w:rsid w:val="00CD56CF"/>
    <w:rsid w:val="00CD5961"/>
    <w:rsid w:val="00CF2E7F"/>
    <w:rsid w:val="00CF34C7"/>
    <w:rsid w:val="00CF6F95"/>
    <w:rsid w:val="00D02805"/>
    <w:rsid w:val="00D12206"/>
    <w:rsid w:val="00D13651"/>
    <w:rsid w:val="00D160BD"/>
    <w:rsid w:val="00D2449A"/>
    <w:rsid w:val="00D350F7"/>
    <w:rsid w:val="00D47003"/>
    <w:rsid w:val="00D50140"/>
    <w:rsid w:val="00D52240"/>
    <w:rsid w:val="00D524FF"/>
    <w:rsid w:val="00D56912"/>
    <w:rsid w:val="00D575D0"/>
    <w:rsid w:val="00D65D58"/>
    <w:rsid w:val="00D67D25"/>
    <w:rsid w:val="00D710FB"/>
    <w:rsid w:val="00D763BC"/>
    <w:rsid w:val="00D93D16"/>
    <w:rsid w:val="00DA0A1D"/>
    <w:rsid w:val="00DA24E3"/>
    <w:rsid w:val="00DA2510"/>
    <w:rsid w:val="00DB4234"/>
    <w:rsid w:val="00DB6DD4"/>
    <w:rsid w:val="00DC4E47"/>
    <w:rsid w:val="00DD2B1E"/>
    <w:rsid w:val="00DD30D9"/>
    <w:rsid w:val="00DD6B02"/>
    <w:rsid w:val="00DE3971"/>
    <w:rsid w:val="00DE5F42"/>
    <w:rsid w:val="00E03BE8"/>
    <w:rsid w:val="00E05F7A"/>
    <w:rsid w:val="00E069EA"/>
    <w:rsid w:val="00E106BF"/>
    <w:rsid w:val="00E235DC"/>
    <w:rsid w:val="00E2405A"/>
    <w:rsid w:val="00E25048"/>
    <w:rsid w:val="00E25239"/>
    <w:rsid w:val="00E322F3"/>
    <w:rsid w:val="00E348C7"/>
    <w:rsid w:val="00E372ED"/>
    <w:rsid w:val="00E47FB9"/>
    <w:rsid w:val="00E50115"/>
    <w:rsid w:val="00E57FA4"/>
    <w:rsid w:val="00E60C36"/>
    <w:rsid w:val="00E65CDD"/>
    <w:rsid w:val="00E67289"/>
    <w:rsid w:val="00E8477F"/>
    <w:rsid w:val="00E8551C"/>
    <w:rsid w:val="00EA3F77"/>
    <w:rsid w:val="00EC0F11"/>
    <w:rsid w:val="00EC4D32"/>
    <w:rsid w:val="00EC662D"/>
    <w:rsid w:val="00EC759D"/>
    <w:rsid w:val="00ED4E6A"/>
    <w:rsid w:val="00ED5BA2"/>
    <w:rsid w:val="00ED5DD9"/>
    <w:rsid w:val="00EE1B13"/>
    <w:rsid w:val="00EE697C"/>
    <w:rsid w:val="00EF1AB8"/>
    <w:rsid w:val="00F00BF0"/>
    <w:rsid w:val="00F00C6C"/>
    <w:rsid w:val="00F03215"/>
    <w:rsid w:val="00F04142"/>
    <w:rsid w:val="00F04FD8"/>
    <w:rsid w:val="00F06B47"/>
    <w:rsid w:val="00F10880"/>
    <w:rsid w:val="00F13592"/>
    <w:rsid w:val="00F14A30"/>
    <w:rsid w:val="00F17F1B"/>
    <w:rsid w:val="00F2534C"/>
    <w:rsid w:val="00F3431B"/>
    <w:rsid w:val="00F36979"/>
    <w:rsid w:val="00F5456B"/>
    <w:rsid w:val="00F6002D"/>
    <w:rsid w:val="00F63FCC"/>
    <w:rsid w:val="00F74512"/>
    <w:rsid w:val="00F758C4"/>
    <w:rsid w:val="00F8274B"/>
    <w:rsid w:val="00F83B23"/>
    <w:rsid w:val="00F908FF"/>
    <w:rsid w:val="00F93C41"/>
    <w:rsid w:val="00F94B8B"/>
    <w:rsid w:val="00FA4956"/>
    <w:rsid w:val="00FA7C61"/>
    <w:rsid w:val="00FB0712"/>
    <w:rsid w:val="00FB4E6F"/>
    <w:rsid w:val="00FC063D"/>
    <w:rsid w:val="00FC4644"/>
    <w:rsid w:val="00FD1C8D"/>
    <w:rsid w:val="00FE350E"/>
    <w:rsid w:val="00FE51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E56C6291-918E-444C-9B4C-5CCC8EC5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75D0"/>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sid w:val="00BD1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314094146">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powiat.mogilno" TargetMode="External"/><Relationship Id="rId13" Type="http://schemas.openxmlformats.org/officeDocument/2006/relationships/hyperlink" Target="https://platformazakupowa.pl/pn/mogiln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zetargi@powiat.mogilno.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latformazakupowa.pl/strona/45-instrukcj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transakcja/728933" TargetMode="External"/><Relationship Id="rId5" Type="http://schemas.openxmlformats.org/officeDocument/2006/relationships/webSettings" Target="webSettings.xml"/><Relationship Id="rId15" Type="http://schemas.openxmlformats.org/officeDocument/2006/relationships/hyperlink" Target="mailto:przetargi@powiat.mogilno.pl" TargetMode="External"/><Relationship Id="rId10" Type="http://schemas.openxmlformats.org/officeDocument/2006/relationships/hyperlink" Target="mailto:przetargi@powiat.mogilno.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pow-mogilenski.rbip.mojregion.info/" TargetMode="External"/><Relationship Id="rId14" Type="http://schemas.openxmlformats.org/officeDocument/2006/relationships/hyperlink" Target="https://platformazakupowa.pl/strona/45-instrukcj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6231</TotalTime>
  <Pages>26</Pages>
  <Words>6122</Words>
  <Characters>34898</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Jakub Łuczkowiak</cp:lastModifiedBy>
  <cp:revision>62</cp:revision>
  <cp:lastPrinted>2023-04-20T09:56:00Z</cp:lastPrinted>
  <dcterms:created xsi:type="dcterms:W3CDTF">2021-12-27T11:51:00Z</dcterms:created>
  <dcterms:modified xsi:type="dcterms:W3CDTF">2023-05-10T13:04:00Z</dcterms:modified>
</cp:coreProperties>
</file>