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732809C8" w:rsidR="005910A4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2E134B">
        <w:rPr>
          <w:rFonts w:ascii="Arial" w:hAnsi="Arial" w:cs="Arial"/>
          <w:sz w:val="24"/>
          <w:szCs w:val="24"/>
        </w:rPr>
        <w:t>2</w:t>
      </w:r>
      <w:r w:rsidR="007F7390">
        <w:rPr>
          <w:rFonts w:ascii="Arial" w:hAnsi="Arial" w:cs="Arial"/>
          <w:sz w:val="24"/>
          <w:szCs w:val="24"/>
        </w:rPr>
        <w:t>4</w:t>
      </w:r>
      <w:r w:rsidR="0032149C">
        <w:rPr>
          <w:rFonts w:ascii="Arial" w:hAnsi="Arial" w:cs="Arial"/>
          <w:sz w:val="24"/>
          <w:szCs w:val="24"/>
        </w:rPr>
        <w:t>.0</w:t>
      </w:r>
      <w:r w:rsidR="002E134B">
        <w:rPr>
          <w:rFonts w:ascii="Arial" w:hAnsi="Arial" w:cs="Arial"/>
          <w:sz w:val="24"/>
          <w:szCs w:val="24"/>
        </w:rPr>
        <w:t>7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3E278161" w:rsidR="00AC40B1" w:rsidRPr="00AC40B1" w:rsidRDefault="0032149C" w:rsidP="00FE6F46">
      <w:pPr>
        <w:spacing w:after="480"/>
        <w:rPr>
          <w:rFonts w:ascii="Arial" w:hAnsi="Arial" w:cs="Arial"/>
          <w:sz w:val="24"/>
          <w:szCs w:val="24"/>
        </w:rPr>
      </w:pPr>
      <w:r w:rsidRPr="0032149C">
        <w:rPr>
          <w:rFonts w:ascii="Arial" w:hAnsi="Arial" w:cs="Arial"/>
          <w:sz w:val="24"/>
          <w:szCs w:val="24"/>
        </w:rPr>
        <w:t>OR.272.</w:t>
      </w:r>
      <w:r w:rsidR="002E134B">
        <w:rPr>
          <w:rFonts w:ascii="Arial" w:hAnsi="Arial" w:cs="Arial"/>
          <w:sz w:val="24"/>
          <w:szCs w:val="24"/>
        </w:rPr>
        <w:t>1</w:t>
      </w:r>
      <w:r w:rsidR="007F7390">
        <w:rPr>
          <w:rFonts w:ascii="Arial" w:hAnsi="Arial" w:cs="Arial"/>
          <w:sz w:val="24"/>
          <w:szCs w:val="24"/>
        </w:rPr>
        <w:t>4</w:t>
      </w:r>
      <w:r w:rsidRPr="0032149C">
        <w:rPr>
          <w:rFonts w:ascii="Arial" w:hAnsi="Arial" w:cs="Arial"/>
          <w:sz w:val="24"/>
          <w:szCs w:val="24"/>
        </w:rPr>
        <w:t>.2023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612077A0" w14:textId="0A51187A" w:rsidR="00EA0C4D" w:rsidRDefault="00C906AF" w:rsidP="00EA0C4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7F7390" w:rsidRPr="007F7390">
        <w:rPr>
          <w:rFonts w:ascii="Arial" w:hAnsi="Arial" w:cs="Arial"/>
          <w:sz w:val="24"/>
          <w:szCs w:val="24"/>
        </w:rPr>
        <w:t>Budowa hal sportowych przy szkołach Powiatu Mogileńskiego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36E9121" w14:textId="79459FAF" w:rsidR="00EA0C4D" w:rsidRPr="002E134B" w:rsidRDefault="00435447" w:rsidP="002E134B">
      <w:pPr>
        <w:spacing w:line="360" w:lineRule="auto"/>
        <w:rPr>
          <w:rFonts w:ascii="Arial" w:hAnsi="Arial" w:cs="Arial"/>
          <w:sz w:val="24"/>
          <w:szCs w:val="24"/>
        </w:rPr>
      </w:pPr>
      <w:r w:rsidRPr="002E134B">
        <w:rPr>
          <w:rFonts w:ascii="Arial" w:hAnsi="Arial" w:cs="Arial"/>
          <w:sz w:val="24"/>
          <w:szCs w:val="24"/>
        </w:rPr>
        <w:t>Zgodnie z art. 253 ust. 2</w:t>
      </w:r>
      <w:r w:rsidR="00EA36BB" w:rsidRPr="002E134B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2E134B">
        <w:rPr>
          <w:rFonts w:ascii="Arial" w:hAnsi="Arial" w:cs="Arial"/>
          <w:sz w:val="24"/>
          <w:szCs w:val="24"/>
        </w:rPr>
        <w:t>Pzp</w:t>
      </w:r>
      <w:proofErr w:type="spellEnd"/>
      <w:r w:rsidRPr="002E134B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2E134B">
        <w:rPr>
          <w:rFonts w:ascii="Arial" w:hAnsi="Arial" w:cs="Arial"/>
          <w:sz w:val="24"/>
          <w:szCs w:val="24"/>
        </w:rPr>
        <w:t>,</w:t>
      </w:r>
      <w:r w:rsidRPr="002E134B">
        <w:rPr>
          <w:rFonts w:ascii="Arial" w:hAnsi="Arial" w:cs="Arial"/>
          <w:sz w:val="24"/>
          <w:szCs w:val="24"/>
        </w:rPr>
        <w:t xml:space="preserve"> informację </w:t>
      </w:r>
      <w:bookmarkStart w:id="0" w:name="_Hlk121919974"/>
      <w:r w:rsidR="00B737D7">
        <w:rPr>
          <w:rFonts w:ascii="Arial" w:hAnsi="Arial" w:cs="Arial"/>
          <w:sz w:val="24"/>
          <w:szCs w:val="24"/>
        </w:rPr>
        <w:t xml:space="preserve">o </w:t>
      </w:r>
      <w:r w:rsidR="002E134B">
        <w:rPr>
          <w:rFonts w:ascii="Arial" w:hAnsi="Arial" w:cs="Arial"/>
          <w:sz w:val="24"/>
          <w:szCs w:val="24"/>
        </w:rPr>
        <w:t>rozstrzygnięciu postępowania</w:t>
      </w:r>
      <w:r w:rsidR="00EA0C4D" w:rsidRPr="002E134B">
        <w:rPr>
          <w:rFonts w:ascii="Arial" w:hAnsi="Arial" w:cs="Arial"/>
          <w:sz w:val="24"/>
          <w:szCs w:val="24"/>
        </w:rPr>
        <w:t>.</w:t>
      </w:r>
      <w:r w:rsidR="00EA0C4D" w:rsidRPr="002E134B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</w:p>
    <w:p w14:paraId="3DA4E5FB" w14:textId="77777777" w:rsidR="007F7390" w:rsidRPr="007F7390" w:rsidRDefault="007F7390" w:rsidP="007F739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F7390">
        <w:rPr>
          <w:rFonts w:ascii="Arial" w:eastAsia="Calibri" w:hAnsi="Arial" w:cs="Arial"/>
          <w:b/>
          <w:bCs/>
          <w:sz w:val="24"/>
          <w:szCs w:val="24"/>
        </w:rPr>
        <w:t xml:space="preserve">Zakład Ogólnobudowlany GRINBUD </w:t>
      </w:r>
    </w:p>
    <w:p w14:paraId="7A179C08" w14:textId="77777777" w:rsidR="007F7390" w:rsidRPr="007F7390" w:rsidRDefault="007F7390" w:rsidP="007F739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F7390">
        <w:rPr>
          <w:rFonts w:ascii="Arial" w:eastAsia="Calibri" w:hAnsi="Arial" w:cs="Arial"/>
          <w:b/>
          <w:bCs/>
          <w:sz w:val="24"/>
          <w:szCs w:val="24"/>
        </w:rPr>
        <w:t xml:space="preserve">Dominika </w:t>
      </w:r>
      <w:proofErr w:type="spellStart"/>
      <w:r w:rsidRPr="007F7390">
        <w:rPr>
          <w:rFonts w:ascii="Arial" w:eastAsia="Calibri" w:hAnsi="Arial" w:cs="Arial"/>
          <w:b/>
          <w:bCs/>
          <w:sz w:val="24"/>
          <w:szCs w:val="24"/>
        </w:rPr>
        <w:t>Sierzchuła</w:t>
      </w:r>
      <w:proofErr w:type="spellEnd"/>
    </w:p>
    <w:p w14:paraId="33B023D3" w14:textId="77777777" w:rsidR="007F7390" w:rsidRDefault="007F7390" w:rsidP="007F739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F7390">
        <w:rPr>
          <w:rFonts w:ascii="Arial" w:eastAsia="Calibri" w:hAnsi="Arial" w:cs="Arial"/>
          <w:b/>
          <w:bCs/>
          <w:sz w:val="24"/>
          <w:szCs w:val="24"/>
        </w:rPr>
        <w:t>ul. Olsztyńska 17</w:t>
      </w:r>
    </w:p>
    <w:p w14:paraId="395ECB58" w14:textId="1E07FE36" w:rsidR="007F7390" w:rsidRPr="002E134B" w:rsidRDefault="007F7390" w:rsidP="007F739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F7390">
        <w:rPr>
          <w:rFonts w:ascii="Arial" w:eastAsia="Calibri" w:hAnsi="Arial" w:cs="Arial"/>
          <w:b/>
          <w:bCs/>
          <w:sz w:val="24"/>
          <w:szCs w:val="24"/>
        </w:rPr>
        <w:t>62-200 Gniezno</w:t>
      </w:r>
    </w:p>
    <w:p w14:paraId="0D130B27" w14:textId="77777777" w:rsidR="00EA0C4D" w:rsidRPr="00A635D7" w:rsidRDefault="00EA0C4D" w:rsidP="00EA0C4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2E9FA0C0" w14:textId="4CCD6DDB" w:rsidR="00EA0C4D" w:rsidRDefault="00EA0C4D" w:rsidP="00EA0C4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7F7390" w:rsidRPr="007F7390" w14:paraId="157F702F" w14:textId="77777777" w:rsidTr="007F7390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0CF4304C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0EED9B65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Punktacja w kryterium: Cena </w:t>
            </w:r>
          </w:p>
        </w:tc>
        <w:tc>
          <w:tcPr>
            <w:tcW w:w="1974" w:type="dxa"/>
            <w:shd w:val="clear" w:color="auto" w:fill="auto"/>
          </w:tcPr>
          <w:p w14:paraId="4C6F3C9C" w14:textId="77777777" w:rsidR="007F7390" w:rsidRPr="007F7390" w:rsidRDefault="007F7390" w:rsidP="007F7390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7390">
              <w:rPr>
                <w:rFonts w:ascii="Arial" w:eastAsia="Calibri" w:hAnsi="Arial" w:cs="Arial"/>
                <w:sz w:val="24"/>
                <w:szCs w:val="24"/>
              </w:rPr>
              <w:t>Punktacja w kryterium:</w:t>
            </w:r>
          </w:p>
          <w:p w14:paraId="62750FD6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Calibri" w:hAnsi="Arial" w:cs="Arial"/>
                <w:sz w:val="24"/>
                <w:szCs w:val="24"/>
              </w:rPr>
              <w:t>Okres gwarancji</w:t>
            </w:r>
          </w:p>
        </w:tc>
        <w:tc>
          <w:tcPr>
            <w:tcW w:w="1275" w:type="dxa"/>
            <w:shd w:val="clear" w:color="auto" w:fill="auto"/>
          </w:tcPr>
          <w:p w14:paraId="3FED8120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Calibri" w:hAnsi="Arial" w:cs="Arial"/>
                <w:sz w:val="24"/>
                <w:szCs w:val="24"/>
                <w:lang w:eastAsia="zh-CN"/>
              </w:rPr>
              <w:t>Łączna punktacja</w:t>
            </w:r>
          </w:p>
        </w:tc>
      </w:tr>
      <w:tr w:rsidR="007F7390" w:rsidRPr="007F7390" w14:paraId="15243299" w14:textId="77777777" w:rsidTr="007F7390">
        <w:trPr>
          <w:cantSplit/>
          <w:trHeight w:val="342"/>
          <w:tblHeader/>
        </w:trPr>
        <w:tc>
          <w:tcPr>
            <w:tcW w:w="4608" w:type="dxa"/>
          </w:tcPr>
          <w:p w14:paraId="54FF8075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Zakład Ogólnobudowlany GRINBUD </w:t>
            </w:r>
          </w:p>
          <w:p w14:paraId="68EFE9FC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Dominika </w:t>
            </w:r>
            <w:proofErr w:type="spellStart"/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Sierzchuła</w:t>
            </w:r>
            <w:proofErr w:type="spellEnd"/>
          </w:p>
          <w:p w14:paraId="56F04E73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Olsztyńska 17</w:t>
            </w:r>
          </w:p>
          <w:p w14:paraId="5BFE6CD0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62-200 Gniezno</w:t>
            </w:r>
          </w:p>
        </w:tc>
        <w:tc>
          <w:tcPr>
            <w:tcW w:w="1890" w:type="dxa"/>
          </w:tcPr>
          <w:p w14:paraId="4AA15C00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1974" w:type="dxa"/>
          </w:tcPr>
          <w:p w14:paraId="2B53502E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40,00</w:t>
            </w:r>
          </w:p>
        </w:tc>
        <w:tc>
          <w:tcPr>
            <w:tcW w:w="1275" w:type="dxa"/>
          </w:tcPr>
          <w:p w14:paraId="3637C8EE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100,00</w:t>
            </w:r>
          </w:p>
        </w:tc>
      </w:tr>
      <w:tr w:rsidR="007F7390" w:rsidRPr="007F7390" w14:paraId="5C385056" w14:textId="77777777" w:rsidTr="007F7390">
        <w:trPr>
          <w:cantSplit/>
          <w:trHeight w:val="342"/>
          <w:tblHeader/>
        </w:trPr>
        <w:tc>
          <w:tcPr>
            <w:tcW w:w="4608" w:type="dxa"/>
          </w:tcPr>
          <w:p w14:paraId="28B5CCC8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GIRDER Sp. z </w:t>
            </w:r>
            <w:proofErr w:type="spellStart"/>
            <w:r w:rsidRPr="007F739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o.o.</w:t>
            </w:r>
            <w:proofErr w:type="spellEnd"/>
          </w:p>
          <w:p w14:paraId="617DED25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Aleja Jana Pawła II 111</w:t>
            </w:r>
          </w:p>
          <w:p w14:paraId="36FF9223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87-800 Włocławek</w:t>
            </w:r>
          </w:p>
        </w:tc>
        <w:tc>
          <w:tcPr>
            <w:tcW w:w="1890" w:type="dxa"/>
          </w:tcPr>
          <w:p w14:paraId="05961F90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57,18</w:t>
            </w:r>
          </w:p>
        </w:tc>
        <w:tc>
          <w:tcPr>
            <w:tcW w:w="1974" w:type="dxa"/>
          </w:tcPr>
          <w:p w14:paraId="6B45786E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40,00</w:t>
            </w:r>
          </w:p>
        </w:tc>
        <w:tc>
          <w:tcPr>
            <w:tcW w:w="1275" w:type="dxa"/>
          </w:tcPr>
          <w:p w14:paraId="6329F8BD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97,18</w:t>
            </w:r>
          </w:p>
        </w:tc>
      </w:tr>
      <w:tr w:rsidR="007F7390" w:rsidRPr="007F7390" w14:paraId="6550ED11" w14:textId="77777777" w:rsidTr="007F7390">
        <w:trPr>
          <w:cantSplit/>
          <w:trHeight w:val="342"/>
          <w:tblHeader/>
        </w:trPr>
        <w:tc>
          <w:tcPr>
            <w:tcW w:w="4608" w:type="dxa"/>
          </w:tcPr>
          <w:p w14:paraId="776EDFBC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Urbański Spółka z Ograniczoną Odpowiedzialnością</w:t>
            </w:r>
          </w:p>
          <w:p w14:paraId="738A3019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Bolesława Chrobrego 151</w:t>
            </w:r>
          </w:p>
          <w:p w14:paraId="17641237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87-100 Toruń</w:t>
            </w:r>
          </w:p>
        </w:tc>
        <w:tc>
          <w:tcPr>
            <w:tcW w:w="1890" w:type="dxa"/>
          </w:tcPr>
          <w:p w14:paraId="751B8771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41,30</w:t>
            </w:r>
          </w:p>
        </w:tc>
        <w:tc>
          <w:tcPr>
            <w:tcW w:w="1974" w:type="dxa"/>
          </w:tcPr>
          <w:p w14:paraId="3C27F47C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40,00</w:t>
            </w:r>
          </w:p>
        </w:tc>
        <w:tc>
          <w:tcPr>
            <w:tcW w:w="1275" w:type="dxa"/>
          </w:tcPr>
          <w:p w14:paraId="63DB0B64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81,30</w:t>
            </w:r>
          </w:p>
        </w:tc>
      </w:tr>
      <w:tr w:rsidR="007F7390" w:rsidRPr="007F7390" w14:paraId="0B6440F9" w14:textId="77777777" w:rsidTr="007F7390">
        <w:trPr>
          <w:cantSplit/>
          <w:trHeight w:val="342"/>
          <w:tblHeader/>
        </w:trPr>
        <w:tc>
          <w:tcPr>
            <w:tcW w:w="4608" w:type="dxa"/>
          </w:tcPr>
          <w:p w14:paraId="6CA39B09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CERTA TRZEMESZNO Sp. z o.o.</w:t>
            </w:r>
          </w:p>
          <w:p w14:paraId="5B7F9DC1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Wrzosowa 20</w:t>
            </w:r>
          </w:p>
          <w:p w14:paraId="49D3EE1F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62-240 Trzemeszno</w:t>
            </w:r>
          </w:p>
        </w:tc>
        <w:tc>
          <w:tcPr>
            <w:tcW w:w="5139" w:type="dxa"/>
            <w:gridSpan w:val="3"/>
          </w:tcPr>
          <w:p w14:paraId="62630283" w14:textId="77777777" w:rsidR="007F7390" w:rsidRPr="007F7390" w:rsidRDefault="007F7390" w:rsidP="007F7390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F739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Oferta została odrzucona.</w:t>
            </w:r>
          </w:p>
        </w:tc>
      </w:tr>
    </w:tbl>
    <w:p w14:paraId="7CD46087" w14:textId="77777777" w:rsidR="00EA0C4D" w:rsidRPr="007F7390" w:rsidRDefault="00EA0C4D" w:rsidP="007F7390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32149C">
      <w:headerReference w:type="default" r:id="rId8"/>
      <w:footerReference w:type="default" r:id="rId9"/>
      <w:pgSz w:w="11906" w:h="16838"/>
      <w:pgMar w:top="851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2BF" w14:textId="5A561E02" w:rsidR="0032149C" w:rsidRDefault="0032149C" w:rsidP="0032149C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7F7390" w14:paraId="524FB1CA" w14:textId="77777777" w:rsidTr="000B08DF">
      <w:trPr>
        <w:trHeight w:val="918"/>
      </w:trPr>
      <w:tc>
        <w:tcPr>
          <w:tcW w:w="4829" w:type="dxa"/>
        </w:tcPr>
        <w:p w14:paraId="2A555BAB" w14:textId="77777777" w:rsidR="007F7390" w:rsidRDefault="007F7390" w:rsidP="007F7390">
          <w:pPr>
            <w:pStyle w:val="Nagwek"/>
            <w:ind w:left="1161"/>
          </w:pPr>
        </w:p>
      </w:tc>
      <w:tc>
        <w:tcPr>
          <w:tcW w:w="2466" w:type="dxa"/>
          <w:vAlign w:val="center"/>
        </w:tcPr>
        <w:p w14:paraId="27AA6C57" w14:textId="77777777" w:rsidR="007F7390" w:rsidRDefault="007F7390" w:rsidP="007F7390">
          <w:pPr>
            <w:pStyle w:val="Nagwek"/>
          </w:pPr>
          <w:r>
            <w:rPr>
              <w:noProof/>
            </w:rPr>
            <w:drawing>
              <wp:inline distT="0" distB="0" distL="0" distR="0" wp14:anchorId="56646AF2" wp14:editId="6567BA93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500B0871" w14:textId="77777777" w:rsidR="007F7390" w:rsidRDefault="007F7390" w:rsidP="007F7390">
          <w:pPr>
            <w:pStyle w:val="Nagwek"/>
          </w:pPr>
          <w:r>
            <w:rPr>
              <w:noProof/>
            </w:rPr>
            <w:drawing>
              <wp:inline distT="0" distB="0" distL="0" distR="0" wp14:anchorId="576D927C" wp14:editId="21998D45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C54E62" w14:textId="2594E04E" w:rsidR="0032149C" w:rsidRPr="007F7390" w:rsidRDefault="0032149C" w:rsidP="007F7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6AAD"/>
    <w:multiLevelType w:val="hybridMultilevel"/>
    <w:tmpl w:val="5DFE4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235F"/>
    <w:multiLevelType w:val="hybridMultilevel"/>
    <w:tmpl w:val="B18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5F3"/>
    <w:multiLevelType w:val="hybridMultilevel"/>
    <w:tmpl w:val="5A9EFB6A"/>
    <w:lvl w:ilvl="0" w:tplc="C7000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B2338"/>
    <w:multiLevelType w:val="hybridMultilevel"/>
    <w:tmpl w:val="C45E04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  <w:num w:numId="3" w16cid:durableId="635061436">
    <w:abstractNumId w:val="2"/>
  </w:num>
  <w:num w:numId="4" w16cid:durableId="1835291458">
    <w:abstractNumId w:val="3"/>
  </w:num>
  <w:num w:numId="5" w16cid:durableId="181826302">
    <w:abstractNumId w:val="5"/>
  </w:num>
  <w:num w:numId="6" w16cid:durableId="2003117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37E7"/>
    <w:rsid w:val="000C63B5"/>
    <w:rsid w:val="000C77E9"/>
    <w:rsid w:val="000D6598"/>
    <w:rsid w:val="0013148A"/>
    <w:rsid w:val="00174DB9"/>
    <w:rsid w:val="002325D6"/>
    <w:rsid w:val="00262AF7"/>
    <w:rsid w:val="002E04EF"/>
    <w:rsid w:val="002E134B"/>
    <w:rsid w:val="0032149C"/>
    <w:rsid w:val="004107AF"/>
    <w:rsid w:val="00427885"/>
    <w:rsid w:val="00435447"/>
    <w:rsid w:val="00451405"/>
    <w:rsid w:val="00481543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7F7390"/>
    <w:rsid w:val="00897720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B737D7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0C4D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39"/>
    <w:rsid w:val="007F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dcterms:created xsi:type="dcterms:W3CDTF">2021-03-15T09:38:00Z</dcterms:created>
  <dcterms:modified xsi:type="dcterms:W3CDTF">2023-07-24T06:05:00Z</dcterms:modified>
</cp:coreProperties>
</file>