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67E1686A" w:rsidR="0076086D" w:rsidRPr="0002477A" w:rsidRDefault="0076086D" w:rsidP="00200564">
      <w:pPr>
        <w:widowControl w:val="0"/>
        <w:autoSpaceDE w:val="0"/>
        <w:autoSpaceDN w:val="0"/>
        <w:adjustRightInd w:val="0"/>
        <w:spacing w:before="240"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156A34">
        <w:rPr>
          <w:rFonts w:ascii="Arial" w:hAnsi="Arial" w:cs="Arial"/>
          <w:b/>
          <w:color w:val="000000"/>
          <w:sz w:val="24"/>
          <w:szCs w:val="24"/>
        </w:rPr>
        <w:t>7</w:t>
      </w:r>
      <w:r w:rsidRPr="0002477A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72477EE5" w14:textId="375DFA8C" w:rsidR="00C574A3" w:rsidRPr="0002477A" w:rsidRDefault="00DE60BD" w:rsidP="00BE029A">
      <w:pPr>
        <w:pStyle w:val="Zwykytekst"/>
        <w:spacing w:before="240"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02477A">
        <w:rPr>
          <w:rFonts w:ascii="Arial" w:hAnsi="Arial" w:cs="Arial"/>
          <w:b/>
          <w:sz w:val="24"/>
          <w:szCs w:val="24"/>
          <w:lang w:val="pl-PL"/>
        </w:rPr>
        <w:t>OPIS PRZEDMIOTU ZAMÓWIENIA</w:t>
      </w:r>
    </w:p>
    <w:p w14:paraId="43202DA5" w14:textId="1EC979F7" w:rsidR="000C0D99" w:rsidRPr="00BE029A" w:rsidRDefault="00C574A3" w:rsidP="00BE029A">
      <w:pPr>
        <w:pStyle w:val="Zwykytekst"/>
        <w:spacing w:after="240" w:line="360" w:lineRule="auto"/>
        <w:rPr>
          <w:rFonts w:ascii="Arial" w:hAnsi="Arial" w:cs="Arial"/>
          <w:b/>
          <w:bCs/>
          <w:sz w:val="24"/>
          <w:szCs w:val="24"/>
          <w:lang w:val="pl-PL"/>
        </w:rPr>
      </w:pPr>
      <w:r w:rsidRPr="0002477A">
        <w:rPr>
          <w:rFonts w:ascii="Arial" w:hAnsi="Arial" w:cs="Arial"/>
          <w:bCs/>
          <w:sz w:val="24"/>
          <w:szCs w:val="24"/>
          <w:lang w:val="pl-PL"/>
        </w:rPr>
        <w:t xml:space="preserve">Nazwa postępowania: </w:t>
      </w:r>
      <w:bookmarkStart w:id="0" w:name="_Hlk124772452"/>
      <w:r w:rsidR="00BE029A" w:rsidRPr="00BE029A">
        <w:rPr>
          <w:rFonts w:ascii="Arial" w:hAnsi="Arial" w:cs="Arial"/>
          <w:b/>
          <w:bCs/>
          <w:sz w:val="24"/>
          <w:szCs w:val="24"/>
          <w:lang w:val="pl-PL"/>
        </w:rPr>
        <w:t>„Dostawa mebli do poczekalni w budynku Starostwa Powiatowego w Mogilnie przy ul. Ogrodowej 10</w:t>
      </w:r>
      <w:r w:rsidRPr="0002477A">
        <w:rPr>
          <w:rFonts w:ascii="Arial" w:hAnsi="Arial" w:cs="Arial"/>
          <w:b/>
          <w:bCs/>
          <w:sz w:val="24"/>
          <w:szCs w:val="24"/>
          <w:lang w:val="pl-PL"/>
        </w:rPr>
        <w:t>”</w:t>
      </w:r>
      <w:bookmarkEnd w:id="0"/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6946"/>
      </w:tblGrid>
      <w:tr w:rsidR="005405CA" w:rsidRPr="0002477A" w14:paraId="3C1B9F90" w14:textId="77777777" w:rsidTr="00357AF4">
        <w:trPr>
          <w:cantSplit/>
          <w:tblHeader/>
        </w:trPr>
        <w:tc>
          <w:tcPr>
            <w:tcW w:w="567" w:type="dxa"/>
            <w:vAlign w:val="center"/>
          </w:tcPr>
          <w:p w14:paraId="5A9B799D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1" w:name="_Hlk125632568"/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2836" w:type="dxa"/>
            <w:vAlign w:val="center"/>
          </w:tcPr>
          <w:p w14:paraId="19955760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</w:t>
            </w:r>
          </w:p>
        </w:tc>
        <w:tc>
          <w:tcPr>
            <w:tcW w:w="6946" w:type="dxa"/>
            <w:vAlign w:val="center"/>
          </w:tcPr>
          <w:p w14:paraId="1145C177" w14:textId="77777777" w:rsidR="005405CA" w:rsidRPr="0002477A" w:rsidRDefault="005405CA" w:rsidP="00357AF4">
            <w:pPr>
              <w:spacing w:after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/>
                <w:bCs/>
                <w:sz w:val="24"/>
                <w:szCs w:val="24"/>
              </w:rPr>
              <w:t>Specyfikacja minimalnych wymagań Zamawiającego</w:t>
            </w:r>
          </w:p>
        </w:tc>
      </w:tr>
      <w:tr w:rsidR="005405CA" w:rsidRPr="0002477A" w14:paraId="0187CE4A" w14:textId="77777777" w:rsidTr="00E26DF1">
        <w:trPr>
          <w:cantSplit/>
        </w:trPr>
        <w:tc>
          <w:tcPr>
            <w:tcW w:w="567" w:type="dxa"/>
          </w:tcPr>
          <w:p w14:paraId="0AC52D09" w14:textId="77777777" w:rsidR="005405CA" w:rsidRPr="0002477A" w:rsidRDefault="005405CA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02477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9792" w14:textId="77777777" w:rsidR="0070799B" w:rsidRDefault="00EC5744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Stół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do poczekalni</w:t>
            </w:r>
            <w:r w:rsidR="005405CA"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495D5DF4" w14:textId="7F540039" w:rsidR="005405CA" w:rsidRPr="0002477A" w:rsidRDefault="005405CA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70799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Pr="0002477A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D410" w14:textId="0230A05A" w:rsidR="00433F1C" w:rsidRDefault="005D2F8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bookmarkStart w:id="2" w:name="_Hlk134097203"/>
            <w:r w:rsidR="00433F1C">
              <w:rPr>
                <w:rFonts w:ascii="Arial" w:hAnsi="Arial" w:cs="Arial"/>
                <w:sz w:val="24"/>
                <w:szCs w:val="24"/>
              </w:rPr>
              <w:t>5 szt. stołu na stelażu metalowym, malowanym proszkowo, w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kolorze czarnym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D87BE38" w14:textId="0FFD4444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33F1C">
              <w:rPr>
                <w:rFonts w:ascii="Arial" w:hAnsi="Arial" w:cs="Arial"/>
                <w:sz w:val="24"/>
                <w:szCs w:val="24"/>
              </w:rPr>
              <w:t xml:space="preserve"> nogi z giętej blachy o grubości 2 mm, ciętej na laserze i</w:t>
            </w:r>
            <w:r w:rsidR="00A02BEA">
              <w:rPr>
                <w:rFonts w:ascii="Arial" w:hAnsi="Arial" w:cs="Arial"/>
                <w:sz w:val="24"/>
                <w:szCs w:val="24"/>
              </w:rPr>
              <w:t> </w:t>
            </w:r>
            <w:r w:rsidR="00433F1C">
              <w:rPr>
                <w:rFonts w:ascii="Arial" w:hAnsi="Arial" w:cs="Arial"/>
                <w:sz w:val="24"/>
                <w:szCs w:val="24"/>
              </w:rPr>
              <w:t>spawanej laserowo</w:t>
            </w:r>
            <w:r w:rsidR="00A02BEA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2BB4935C" w14:textId="0843BCC6" w:rsidR="00433F1C" w:rsidRPr="00A02BEA" w:rsidRDefault="00433F1C" w:rsidP="005405C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blat stołu wykonany z płyty Kronospan 1415 BS</w:t>
            </w:r>
          </w:p>
          <w:p w14:paraId="4EE5B3A2" w14:textId="1F55F292" w:rsidR="00433F1C" w:rsidRDefault="00433F1C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wymiary 160 cm (długość) x 80 cm (szerokość) x 75 cm (wysokość),</w:t>
            </w:r>
          </w:p>
          <w:p w14:paraId="36572DE9" w14:textId="1E84404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bookmarkEnd w:id="2"/>
          <w:p w14:paraId="404A6BAE" w14:textId="52A31513" w:rsidR="005D2F8C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435A18D4" w14:textId="6D478886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471C214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719788" w14:textId="77777777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A3A7EC" w14:textId="7159DA1A" w:rsidR="00A02BEA" w:rsidRDefault="00A02BEA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6278B206" wp14:editId="1733D381">
                  <wp:extent cx="2481580" cy="2481580"/>
                  <wp:effectExtent l="0" t="0" r="0" b="0"/>
                  <wp:docPr id="616043486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580" cy="2481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319462" w14:textId="77777777" w:rsidR="00877AA9" w:rsidRDefault="00877AA9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21A63D3B" w14:textId="7BEFC9AC" w:rsidR="000D32DB" w:rsidRPr="0002477A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4FC85C2A" w14:textId="77777777" w:rsidTr="00E26DF1">
        <w:trPr>
          <w:cantSplit/>
        </w:trPr>
        <w:tc>
          <w:tcPr>
            <w:tcW w:w="567" w:type="dxa"/>
          </w:tcPr>
          <w:p w14:paraId="089D45F6" w14:textId="7E73F98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9C0C" w14:textId="77777777" w:rsidR="0070799B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Krzesło do poczekalni bez podłokietników </w:t>
            </w:r>
          </w:p>
          <w:p w14:paraId="14919508" w14:textId="68167D35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1E0CC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FD23" w14:textId="24882225" w:rsidR="00EC5744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02B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0CC0">
              <w:rPr>
                <w:rFonts w:ascii="Arial" w:hAnsi="Arial" w:cs="Arial"/>
                <w:sz w:val="24"/>
                <w:szCs w:val="24"/>
              </w:rPr>
              <w:t>8</w:t>
            </w:r>
            <w:r w:rsidR="00D31F55">
              <w:rPr>
                <w:rFonts w:ascii="Arial" w:hAnsi="Arial" w:cs="Arial"/>
                <w:sz w:val="24"/>
                <w:szCs w:val="24"/>
              </w:rPr>
              <w:t xml:space="preserve"> szt. krzeseł na stelażu metalowym, malowanym proszkowo, w kolorze czarnym</w:t>
            </w:r>
          </w:p>
          <w:p w14:paraId="563EBA97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31F55">
              <w:rPr>
                <w:rFonts w:ascii="Arial" w:hAnsi="Arial" w:cs="Arial"/>
                <w:sz w:val="24"/>
                <w:szCs w:val="24"/>
              </w:rPr>
              <w:t xml:space="preserve"> siedzisko i oparcie z giętej buczyny lakierowanej</w:t>
            </w:r>
          </w:p>
          <w:p w14:paraId="79C78C72" w14:textId="767F545F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375079D4" w14:textId="77777777" w:rsidR="00D31F55" w:rsidRDefault="00D31F55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wysokość całkowita: 820 mm</w:t>
            </w:r>
            <w:r w:rsidR="000D32DB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70C2125" w14:textId="57D0624E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regulowane nóżki chroniące podłogę przed zarysowaniem,</w:t>
            </w:r>
          </w:p>
          <w:p w14:paraId="4722311D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2652C33D" w14:textId="34DA3B98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08E95C02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2D3A21B" wp14:editId="58C90482">
                  <wp:extent cx="1473200" cy="1473200"/>
                  <wp:effectExtent l="0" t="0" r="0" b="0"/>
                  <wp:docPr id="40220475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68D99B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00F2342" w14:textId="45427903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2F1B15CB" w14:textId="77777777" w:rsidTr="00E26DF1">
        <w:trPr>
          <w:cantSplit/>
        </w:trPr>
        <w:tc>
          <w:tcPr>
            <w:tcW w:w="567" w:type="dxa"/>
          </w:tcPr>
          <w:p w14:paraId="7FE6FC00" w14:textId="54DE61DB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90E1" w14:textId="592F4012" w:rsidR="0070799B" w:rsidRPr="0070799B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Krzesło do poczekalni z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podłokietn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ikami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5B5E7A25" w14:textId="3A6DFCDB" w:rsidR="00EC5744" w:rsidRDefault="0070799B" w:rsidP="0070799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="001E0CC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132" w14:textId="3922E5F1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1E0CC0">
              <w:rPr>
                <w:rFonts w:ascii="Arial" w:hAnsi="Arial" w:cs="Arial"/>
                <w:sz w:val="24"/>
                <w:szCs w:val="24"/>
              </w:rPr>
              <w:t>8</w:t>
            </w:r>
            <w:r w:rsidRPr="000D32DB">
              <w:rPr>
                <w:rFonts w:ascii="Arial" w:hAnsi="Arial" w:cs="Arial"/>
                <w:sz w:val="24"/>
                <w:szCs w:val="24"/>
              </w:rPr>
              <w:t xml:space="preserve"> szt. krzeseł na stelażu metalowym, malowanym proszkowo, w kolorze czarnym</w:t>
            </w:r>
          </w:p>
          <w:p w14:paraId="7025C1C7" w14:textId="11BC93F2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siedzisko i oparcie z giętej buczyny lakierowanej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11D88301" w14:textId="0C53D804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podłokietniki z drewnianymi nakładkami,</w:t>
            </w:r>
          </w:p>
          <w:p w14:paraId="7387EE9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40D92E70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66D743D8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wysokość całkowita: 820 mm,</w:t>
            </w:r>
          </w:p>
          <w:p w14:paraId="79725B0C" w14:textId="2316EB35" w:rsidR="00EC5744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regulowane nóżki chroniące podłogę przed zarysowaniem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834B4FE" w14:textId="77777777" w:rsidR="000D32DB" w:rsidRP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514F99A7" w14:textId="29103F81" w:rsidR="000D32DB" w:rsidRDefault="000D32DB" w:rsidP="000D32DB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610680A6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2FD32" w14:textId="7ADBBC94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33824E5" wp14:editId="264667FC">
                  <wp:extent cx="1392555" cy="1704975"/>
                  <wp:effectExtent l="0" t="0" r="0" b="9525"/>
                  <wp:docPr id="98917999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648" cy="17099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66D9435" w14:textId="77777777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0D32DB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5280B7E1" w14:textId="38AEEF3F" w:rsidR="000D32DB" w:rsidRDefault="000D32D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54392BD4" w14:textId="77777777" w:rsidTr="00E26DF1">
        <w:trPr>
          <w:cantSplit/>
        </w:trPr>
        <w:tc>
          <w:tcPr>
            <w:tcW w:w="567" w:type="dxa"/>
          </w:tcPr>
          <w:p w14:paraId="357AE10D" w14:textId="45FEA0D6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6D8A" w14:textId="5A610081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Ławka do poczekalni 5 miejscowa (2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866B" w14:textId="77777777" w:rsidR="00451761" w:rsidRPr="00451761" w:rsidRDefault="0070799B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51761">
              <w:rPr>
                <w:rFonts w:ascii="Arial" w:hAnsi="Arial" w:cs="Arial"/>
                <w:sz w:val="24"/>
                <w:szCs w:val="24"/>
              </w:rPr>
              <w:t xml:space="preserve"> 2 szt. ławki 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na stelażu metalowym, malowanym proszkowo, w kolorze czarnym</w:t>
            </w:r>
          </w:p>
          <w:p w14:paraId="008F6688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185D109A" w14:textId="07196C3B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podłokietniki z drewnianymi nakładkami</w:t>
            </w:r>
            <w:r w:rsidR="00711D6E">
              <w:rPr>
                <w:rFonts w:ascii="Arial" w:hAnsi="Arial" w:cs="Arial"/>
                <w:sz w:val="24"/>
                <w:szCs w:val="24"/>
              </w:rPr>
              <w:t xml:space="preserve"> na skrajnych końcach ławki,</w:t>
            </w:r>
          </w:p>
          <w:p w14:paraId="4552A955" w14:textId="7AC168A8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0F36E88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244BA" w14:textId="37AD43A9" w:rsid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wymiary zestawu: długość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całkowita </w:t>
            </w:r>
            <w:r>
              <w:rPr>
                <w:rFonts w:ascii="Arial" w:hAnsi="Arial" w:cs="Arial"/>
                <w:sz w:val="24"/>
                <w:szCs w:val="24"/>
              </w:rPr>
              <w:t>2960</w:t>
            </w:r>
            <w:r w:rsidRPr="00451761">
              <w:rPr>
                <w:rFonts w:ascii="Arial" w:hAnsi="Arial" w:cs="Arial"/>
                <w:sz w:val="24"/>
                <w:szCs w:val="24"/>
              </w:rPr>
              <w:t xml:space="preserve"> mm,</w:t>
            </w:r>
            <w:r>
              <w:rPr>
                <w:rFonts w:ascii="Arial" w:hAnsi="Arial" w:cs="Arial"/>
                <w:sz w:val="24"/>
                <w:szCs w:val="24"/>
              </w:rPr>
              <w:t xml:space="preserve"> głębokość 620 mm</w:t>
            </w:r>
          </w:p>
          <w:p w14:paraId="7F15B7E1" w14:textId="0FAF5024" w:rsidR="00711D6E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pojemność: miejsce dla 5 osób (5 sztuk siedziska),</w:t>
            </w:r>
          </w:p>
          <w:p w14:paraId="48935F53" w14:textId="34ED1A5F" w:rsidR="00451761" w:rsidRPr="00451761" w:rsidRDefault="00711D6E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</w:t>
            </w:r>
            <w:r w:rsidR="00451761" w:rsidRPr="00451761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58BCBF21" w14:textId="77777777" w:rsidR="00451761" w:rsidRPr="00451761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A0E06F8" w14:textId="5BFD35DF" w:rsidR="00EC5744" w:rsidRDefault="00451761" w:rsidP="00451761">
            <w:pPr>
              <w:rPr>
                <w:rFonts w:ascii="Arial" w:hAnsi="Arial" w:cs="Arial"/>
                <w:sz w:val="24"/>
                <w:szCs w:val="24"/>
              </w:rPr>
            </w:pPr>
            <w:r w:rsidRPr="00451761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7B480034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3CD591" w14:textId="70DBFC54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3838F4C" wp14:editId="5916A05A">
                  <wp:extent cx="3688715" cy="1786255"/>
                  <wp:effectExtent l="0" t="0" r="6985" b="4445"/>
                  <wp:docPr id="1045101479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715" cy="1786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A3A42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6EBED4" w14:textId="77777777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322F1B5A" w14:textId="768E515C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36DEC3C1" w14:textId="77777777" w:rsidTr="00E26DF1">
        <w:trPr>
          <w:cantSplit/>
        </w:trPr>
        <w:tc>
          <w:tcPr>
            <w:tcW w:w="567" w:type="dxa"/>
          </w:tcPr>
          <w:p w14:paraId="74E632C3" w14:textId="07A90918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00C" w14:textId="65105906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D819" w14:textId="499AB5C1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447529A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5DCB94BA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6615921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492531F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5C8BB323" w14:textId="7340B7CA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zestawu: długość całkowita 2</w:t>
            </w:r>
            <w:r>
              <w:rPr>
                <w:rFonts w:ascii="Arial" w:hAnsi="Arial" w:cs="Arial"/>
                <w:sz w:val="24"/>
                <w:szCs w:val="24"/>
              </w:rPr>
              <w:t>170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76642E9D" w14:textId="459CC54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siedziska),</w:t>
            </w:r>
          </w:p>
          <w:p w14:paraId="7C5D2243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1BF84D77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3EFD26C3" w14:textId="1FC0A214" w:rsidR="00EC5744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2D59A93E" w14:textId="77777777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39198B" w14:textId="2653C7DF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C213919" wp14:editId="65E99940">
                  <wp:extent cx="3213100" cy="2072640"/>
                  <wp:effectExtent l="0" t="0" r="6350" b="3810"/>
                  <wp:docPr id="145159491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3100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4212A37" w14:textId="1AA6BFA1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Zdjęcie poglądowe wizualizujące produkt.</w:t>
            </w:r>
          </w:p>
          <w:p w14:paraId="470F73EA" w14:textId="2A487195" w:rsidR="00711D6E" w:rsidRDefault="00711D6E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C5744" w:rsidRPr="0002477A" w14:paraId="1E91F717" w14:textId="77777777" w:rsidTr="00E26DF1">
        <w:trPr>
          <w:cantSplit/>
        </w:trPr>
        <w:tc>
          <w:tcPr>
            <w:tcW w:w="567" w:type="dxa"/>
          </w:tcPr>
          <w:p w14:paraId="634099E9" w14:textId="6234B65E" w:rsidR="00EC5744" w:rsidRPr="0002477A" w:rsidRDefault="0070799B" w:rsidP="005405CA">
            <w:pPr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6F83" w14:textId="47E7040F" w:rsidR="00EC5744" w:rsidRDefault="0070799B" w:rsidP="005405C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Ławka do poczekalni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3 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>miejscowa (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70799B">
              <w:rPr>
                <w:rFonts w:ascii="Arial" w:hAnsi="Arial" w:cs="Arial"/>
                <w:color w:val="000000"/>
                <w:sz w:val="24"/>
                <w:szCs w:val="24"/>
              </w:rPr>
              <w:t xml:space="preserve"> szt.)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FD30" w14:textId="79863E7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szt. ławki na stelażu metalowym, malowanym proszkowo, w kolorze czarnym</w:t>
            </w:r>
          </w:p>
          <w:p w14:paraId="7B4FE5F6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siedzisko i oparcie z giętej buczyny lakierowanej,</w:t>
            </w:r>
          </w:p>
          <w:p w14:paraId="4336122B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podłokietniki z drewnianymi nakładkami na skrajnych końcach ławki,</w:t>
            </w:r>
          </w:p>
          <w:p w14:paraId="0C63C295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wymiary siedziska: 445 mm (szerokość), 455 mm (głębokość)</w:t>
            </w:r>
          </w:p>
          <w:p w14:paraId="6A2C8220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wysokość podłokietnika: 210 mm,</w:t>
            </w:r>
          </w:p>
          <w:p w14:paraId="48890813" w14:textId="277C2AF6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wymiary zestawu: długość całkowita </w:t>
            </w:r>
            <w:r>
              <w:rPr>
                <w:rFonts w:ascii="Arial" w:hAnsi="Arial" w:cs="Arial"/>
                <w:sz w:val="24"/>
                <w:szCs w:val="24"/>
              </w:rPr>
              <w:t>1650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mm, głębokość 620 mm</w:t>
            </w:r>
          </w:p>
          <w:p w14:paraId="4C07A3CF" w14:textId="6D350E93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 xml:space="preserve">- pojemność: miejsce dla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osób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711D6E">
              <w:rPr>
                <w:rFonts w:ascii="Arial" w:hAnsi="Arial" w:cs="Arial"/>
                <w:sz w:val="24"/>
                <w:szCs w:val="24"/>
              </w:rPr>
              <w:t xml:space="preserve"> sztuki siedziska),</w:t>
            </w:r>
          </w:p>
          <w:p w14:paraId="5C240D0C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regulowane nóżki pozwalające dostosować stół do nierówności podłogi i chronią podłogę przed zarysowaniem,</w:t>
            </w:r>
          </w:p>
          <w:p w14:paraId="6E155ED2" w14:textId="77777777" w:rsidR="00711D6E" w:rsidRP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tolerancja wymiarowa: +/- 3%,</w:t>
            </w:r>
          </w:p>
          <w:p w14:paraId="01A705F2" w14:textId="37424585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 w:rsidRPr="00711D6E">
              <w:rPr>
                <w:rFonts w:ascii="Arial" w:hAnsi="Arial" w:cs="Arial"/>
                <w:sz w:val="24"/>
                <w:szCs w:val="24"/>
              </w:rPr>
              <w:t>- produkt fabrycznie nowy.</w:t>
            </w:r>
          </w:p>
          <w:p w14:paraId="1518E4E0" w14:textId="647716D2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14:paraId="69A7CA30" w14:textId="7AC5911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89A440" wp14:editId="6BA515CD">
                  <wp:extent cx="2876550" cy="2390775"/>
                  <wp:effectExtent l="0" t="0" r="0" b="9525"/>
                  <wp:docPr id="315816414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2390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5F13D9" w14:textId="2DAE3E54" w:rsidR="00711D6E" w:rsidRDefault="00711D6E" w:rsidP="00711D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    </w:t>
            </w:r>
            <w:r w:rsidRPr="00711D6E">
              <w:rPr>
                <w:rFonts w:ascii="Arial" w:hAnsi="Arial" w:cs="Arial"/>
                <w:noProof/>
                <w:sz w:val="24"/>
                <w:szCs w:val="24"/>
              </w:rPr>
              <w:t>Zdjęcie poglądowe wizualizujące produkt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.</w:t>
            </w:r>
          </w:p>
          <w:p w14:paraId="5B8BD5B2" w14:textId="563FB1AD" w:rsidR="0070799B" w:rsidRDefault="0070799B" w:rsidP="005405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BC31DE1" w14:textId="6ADB058D" w:rsidR="0076086D" w:rsidRPr="0002477A" w:rsidRDefault="0076086D" w:rsidP="0002477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76086D" w:rsidRPr="0002477A" w:rsidSect="008A5E59">
      <w:headerReference w:type="default" r:id="rId14"/>
      <w:footerReference w:type="default" r:id="rId15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4491" w14:textId="77777777" w:rsidR="00E25F47" w:rsidRDefault="00E25F47" w:rsidP="00E25F47">
    <w:pPr>
      <w:tabs>
        <w:tab w:val="center" w:pos="3402"/>
        <w:tab w:val="right" w:pos="9072"/>
      </w:tabs>
      <w:jc w:val="both"/>
    </w:pPr>
    <w:bookmarkStart w:id="5" w:name="_Hlk112365034"/>
    <w:bookmarkStart w:id="6" w:name="_Hlk112365033"/>
    <w:bookmarkStart w:id="7" w:name="_Hlk112363067"/>
    <w:bookmarkStart w:id="8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1B6837BC" wp14:editId="20636461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"/>
    <w:bookmarkEnd w:id="6"/>
    <w:bookmarkEnd w:id="7"/>
    <w:bookmarkEnd w:id="8"/>
    <w:r>
      <w:rPr>
        <w:noProof/>
      </w:rPr>
      <w:drawing>
        <wp:inline distT="0" distB="0" distL="0" distR="0" wp14:anchorId="091E4902" wp14:editId="69E398C2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0D1170C" w14:textId="77777777" w:rsidR="00E25F47" w:rsidRDefault="00E25F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F28D" w14:textId="77777777" w:rsidR="00E25F47" w:rsidRPr="002D7EA9" w:rsidRDefault="00E25F47" w:rsidP="00E25F47">
    <w:pPr>
      <w:spacing w:after="120" w:line="264" w:lineRule="auto"/>
      <w:jc w:val="center"/>
      <w:rPr>
        <w:rFonts w:eastAsia="MS Mincho" w:cs="Arial"/>
      </w:rPr>
    </w:pPr>
    <w:bookmarkStart w:id="3" w:name="_Hlk124331986"/>
    <w:bookmarkStart w:id="4" w:name="_Hlk124331987"/>
    <w:r w:rsidRPr="00B868F5">
      <w:rPr>
        <w:rFonts w:eastAsia="MS Mincho" w:cs="Arial"/>
        <w:noProof/>
      </w:rPr>
      <w:drawing>
        <wp:inline distT="0" distB="0" distL="0" distR="0" wp14:anchorId="41410B56" wp14:editId="775CAC0B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E6F386" w14:textId="77777777" w:rsidR="00E25F47" w:rsidRPr="009449E1" w:rsidRDefault="00E25F47" w:rsidP="00E25F47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0ECA7E28" w14:textId="356F0ED6" w:rsidR="00F35295" w:rsidRPr="00E25F47" w:rsidRDefault="00E25F47" w:rsidP="00E25F47">
    <w:pPr>
      <w:pStyle w:val="Nagwek"/>
      <w:jc w:val="right"/>
    </w:pPr>
    <w:r>
      <w:t>OR.272.</w:t>
    </w:r>
    <w:r w:rsidR="00BE029A">
      <w:t>28</w:t>
    </w:r>
    <w:r>
      <w:t>.2023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92C69"/>
    <w:multiLevelType w:val="hybridMultilevel"/>
    <w:tmpl w:val="7CF64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  <w:num w:numId="2" w16cid:durableId="84116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2477A"/>
    <w:rsid w:val="00091495"/>
    <w:rsid w:val="000C0D99"/>
    <w:rsid w:val="000D32DB"/>
    <w:rsid w:val="000D6598"/>
    <w:rsid w:val="00156A34"/>
    <w:rsid w:val="001E0CC0"/>
    <w:rsid w:val="00200564"/>
    <w:rsid w:val="00204AE0"/>
    <w:rsid w:val="00265B9C"/>
    <w:rsid w:val="0028157C"/>
    <w:rsid w:val="002A3955"/>
    <w:rsid w:val="002E48E1"/>
    <w:rsid w:val="00302176"/>
    <w:rsid w:val="00337EB2"/>
    <w:rsid w:val="003C560D"/>
    <w:rsid w:val="003E17A7"/>
    <w:rsid w:val="003F61B8"/>
    <w:rsid w:val="00433F1C"/>
    <w:rsid w:val="00444AB2"/>
    <w:rsid w:val="004472DD"/>
    <w:rsid w:val="00451761"/>
    <w:rsid w:val="004A4D5A"/>
    <w:rsid w:val="00504094"/>
    <w:rsid w:val="005405CA"/>
    <w:rsid w:val="00574937"/>
    <w:rsid w:val="005D2F8C"/>
    <w:rsid w:val="00612B25"/>
    <w:rsid w:val="0067127C"/>
    <w:rsid w:val="00671AA6"/>
    <w:rsid w:val="00676C9F"/>
    <w:rsid w:val="006F57C7"/>
    <w:rsid w:val="0070799B"/>
    <w:rsid w:val="00711D6E"/>
    <w:rsid w:val="00725761"/>
    <w:rsid w:val="0075550B"/>
    <w:rsid w:val="0076086D"/>
    <w:rsid w:val="00770310"/>
    <w:rsid w:val="00774F36"/>
    <w:rsid w:val="00874D96"/>
    <w:rsid w:val="00875037"/>
    <w:rsid w:val="00877AA9"/>
    <w:rsid w:val="00884B6D"/>
    <w:rsid w:val="00924FE9"/>
    <w:rsid w:val="00935B56"/>
    <w:rsid w:val="009616AF"/>
    <w:rsid w:val="009E0FD7"/>
    <w:rsid w:val="00A02BEA"/>
    <w:rsid w:val="00A06DCB"/>
    <w:rsid w:val="00A105D9"/>
    <w:rsid w:val="00A566DD"/>
    <w:rsid w:val="00B04978"/>
    <w:rsid w:val="00B2253B"/>
    <w:rsid w:val="00B4106A"/>
    <w:rsid w:val="00B44451"/>
    <w:rsid w:val="00B50390"/>
    <w:rsid w:val="00B53BA5"/>
    <w:rsid w:val="00B56335"/>
    <w:rsid w:val="00B67C4D"/>
    <w:rsid w:val="00BC36F0"/>
    <w:rsid w:val="00BE029A"/>
    <w:rsid w:val="00C379F1"/>
    <w:rsid w:val="00C574A3"/>
    <w:rsid w:val="00C93D6C"/>
    <w:rsid w:val="00D31F55"/>
    <w:rsid w:val="00D44458"/>
    <w:rsid w:val="00D749E4"/>
    <w:rsid w:val="00D93437"/>
    <w:rsid w:val="00DD5B62"/>
    <w:rsid w:val="00DE60BD"/>
    <w:rsid w:val="00E25F47"/>
    <w:rsid w:val="00E57D1F"/>
    <w:rsid w:val="00EA0F0D"/>
    <w:rsid w:val="00EC5744"/>
    <w:rsid w:val="00EC5A6B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5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B9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B9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B9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199EE-46C4-4B6E-8138-A1E3A82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50</cp:revision>
  <cp:lastPrinted>2023-01-26T10:28:00Z</cp:lastPrinted>
  <dcterms:created xsi:type="dcterms:W3CDTF">2021-02-11T09:19:00Z</dcterms:created>
  <dcterms:modified xsi:type="dcterms:W3CDTF">2023-07-28T08:11:00Z</dcterms:modified>
</cp:coreProperties>
</file>